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E" w:rsidRDefault="007713FE" w:rsidP="00650DD3">
      <w:pPr>
        <w:jc w:val="center"/>
        <w:rPr>
          <w:sz w:val="32"/>
          <w:szCs w:val="32"/>
        </w:rPr>
      </w:pPr>
      <w:r w:rsidRPr="007713FE">
        <w:rPr>
          <w:sz w:val="32"/>
          <w:szCs w:val="32"/>
        </w:rPr>
        <w:t>Barnabas</w:t>
      </w:r>
    </w:p>
    <w:p w:rsidR="00AE5CB3" w:rsidRPr="009C676D" w:rsidRDefault="00781D3D" w:rsidP="00650DD3">
      <w:pPr>
        <w:jc w:val="center"/>
        <w:rPr>
          <w:rFonts w:ascii="MS PMincho" w:eastAsia="MS PMincho" w:hAnsi="MS PMincho"/>
          <w:sz w:val="32"/>
          <w:szCs w:val="32"/>
          <w:lang w:eastAsia="ja-JP"/>
        </w:rPr>
      </w:pPr>
      <w:r w:rsidRPr="009C676D">
        <w:rPr>
          <w:rFonts w:ascii="MS PMincho" w:eastAsia="MS PMincho" w:hAnsi="MS PMincho" w:hint="eastAsia"/>
          <w:sz w:val="32"/>
          <w:szCs w:val="32"/>
          <w:lang w:eastAsia="ja-JP"/>
        </w:rPr>
        <w:t>バルナバ</w:t>
      </w:r>
      <w:r w:rsidR="00812B23">
        <w:rPr>
          <w:rFonts w:ascii="MS PMincho" w:eastAsia="MS PMincho" w:hAnsi="MS PMincho"/>
          <w:sz w:val="32"/>
          <w:szCs w:val="32"/>
          <w:lang w:eastAsia="ja-JP"/>
        </w:rPr>
        <w:t xml:space="preserve"> </w:t>
      </w:r>
    </w:p>
    <w:p w:rsidR="00650DD3" w:rsidRDefault="00650DD3" w:rsidP="00650DD3">
      <w:pPr>
        <w:jc w:val="center"/>
        <w:rPr>
          <w:lang w:eastAsia="ja-JP"/>
        </w:rPr>
      </w:pPr>
      <w:r>
        <w:rPr>
          <w:lang w:eastAsia="ja-JP"/>
        </w:rPr>
        <w:t>Acts 4:</w:t>
      </w:r>
      <w:r w:rsidR="0089705C">
        <w:rPr>
          <w:lang w:eastAsia="ja-JP"/>
        </w:rPr>
        <w:t xml:space="preserve"> Part 6</w:t>
      </w:r>
    </w:p>
    <w:p w:rsidR="00C9568B" w:rsidRDefault="00492820" w:rsidP="00C9568B">
      <w:pPr>
        <w:jc w:val="center"/>
        <w:rPr>
          <w:lang w:eastAsia="ja-JP"/>
        </w:rPr>
      </w:pPr>
      <w:r>
        <w:rPr>
          <w:lang w:eastAsia="ja-JP"/>
        </w:rPr>
        <w:t>16</w:t>
      </w:r>
      <w:r w:rsidR="001157B9">
        <w:rPr>
          <w:lang w:eastAsia="ja-JP"/>
        </w:rPr>
        <w:t xml:space="preserve"> October</w:t>
      </w:r>
      <w:r w:rsidR="00C6734D">
        <w:rPr>
          <w:lang w:eastAsia="ja-JP"/>
        </w:rPr>
        <w:t xml:space="preserve"> 2022</w:t>
      </w:r>
    </w:p>
    <w:p w:rsidR="00C9568B" w:rsidRDefault="00C9568B" w:rsidP="00C9568B">
      <w:pPr>
        <w:jc w:val="center"/>
        <w:rPr>
          <w:lang w:eastAsia="ja-JP"/>
        </w:rPr>
      </w:pPr>
    </w:p>
    <w:p w:rsidR="00825327" w:rsidRDefault="00650DD3" w:rsidP="00650DD3">
      <w:pPr>
        <w:rPr>
          <w:lang w:eastAsia="ja-JP"/>
        </w:rPr>
      </w:pPr>
      <w:r>
        <w:t xml:space="preserve">1. </w:t>
      </w:r>
      <w:r w:rsidR="007713FE">
        <w:rPr>
          <w:rStyle w:val="text"/>
        </w:rPr>
        <w:t>M</w:t>
      </w:r>
      <w:r w:rsidR="007713FE" w:rsidRPr="000B0055">
        <w:rPr>
          <w:rStyle w:val="text"/>
        </w:rPr>
        <w:t>any who heard the message believed</w:t>
      </w:r>
      <w:r>
        <w:rPr>
          <w:lang w:eastAsia="ja-JP"/>
        </w:rPr>
        <w:t>.</w:t>
      </w:r>
    </w:p>
    <w:p w:rsidR="00825327" w:rsidRDefault="007977DC" w:rsidP="00650DD3">
      <w:pPr>
        <w:rPr>
          <w:rFonts w:eastAsia="MS PMincho" w:hint="eastAsia"/>
          <w:color w:val="222222"/>
          <w:sz w:val="22"/>
          <w:szCs w:val="22"/>
          <w:shd w:val="clear" w:color="auto" w:fill="FFFFFF"/>
          <w:lang w:eastAsia="ja-JP"/>
        </w:rPr>
      </w:pPr>
      <w:r>
        <w:rPr>
          <w:lang w:eastAsia="ja-JP"/>
        </w:rPr>
        <w:t>1.</w:t>
      </w:r>
      <w:r w:rsidR="00812B23" w:rsidRPr="00812B23">
        <w:rPr>
          <w:rFonts w:eastAsia="MS PMincho" w:hint="eastAsia"/>
          <w:color w:val="222222"/>
          <w:sz w:val="22"/>
          <w:szCs w:val="22"/>
          <w:shd w:val="clear" w:color="auto" w:fill="FFFFFF"/>
          <w:lang w:eastAsia="ja-JP"/>
        </w:rPr>
        <w:t xml:space="preserve"> </w:t>
      </w:r>
      <w:r w:rsidR="00812B23">
        <w:rPr>
          <w:rFonts w:eastAsia="MS PMincho" w:hint="eastAsia"/>
          <w:color w:val="222222"/>
          <w:sz w:val="22"/>
          <w:szCs w:val="22"/>
          <w:shd w:val="clear" w:color="auto" w:fill="FFFFFF"/>
          <w:lang w:eastAsia="ja-JP"/>
        </w:rPr>
        <w:t>メッセージ</w:t>
      </w:r>
      <w:r w:rsidR="00812B23">
        <w:rPr>
          <w:rFonts w:eastAsia="MS PMincho" w:hint="eastAsia"/>
          <w:color w:val="222222"/>
          <w:sz w:val="22"/>
          <w:szCs w:val="22"/>
          <w:shd w:val="clear" w:color="auto" w:fill="FFFFFF"/>
          <w:lang w:eastAsia="ja-JP"/>
        </w:rPr>
        <w:t>を聞いた多くの人が信じた</w:t>
      </w:r>
      <w:r w:rsidR="00485A1B" w:rsidRPr="009C676D">
        <w:rPr>
          <w:rFonts w:ascii="MS PMincho" w:eastAsia="MS PMincho" w:hAnsi="MS PMincho"/>
          <w:color w:val="222222"/>
          <w:sz w:val="22"/>
          <w:szCs w:val="22"/>
          <w:shd w:val="clear" w:color="auto" w:fill="FFFFFF"/>
          <w:lang w:eastAsia="ja-JP"/>
        </w:rPr>
        <w:t>。</w:t>
      </w:r>
      <w:bookmarkStart w:id="0" w:name="_GoBack"/>
      <w:bookmarkEnd w:id="0"/>
    </w:p>
    <w:p w:rsidR="00812B23" w:rsidRDefault="00812B23"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650DD3" w:rsidRDefault="00650DD3" w:rsidP="00650DD3">
      <w:r>
        <w:t xml:space="preserve">2. </w:t>
      </w:r>
      <w:r w:rsidRPr="00013956">
        <w:rPr>
          <w:lang w:eastAsia="ja-JP"/>
        </w:rPr>
        <w:t>T</w:t>
      </w:r>
      <w:r w:rsidR="007713FE">
        <w:rPr>
          <w:lang w:eastAsia="ja-JP"/>
        </w:rPr>
        <w:t>he t</w:t>
      </w:r>
      <w:r w:rsidRPr="00013956">
        <w:rPr>
          <w:lang w:eastAsia="ja-JP"/>
        </w:rPr>
        <w:t>eachers of</w:t>
      </w:r>
      <w:r w:rsidR="007F5620">
        <w:rPr>
          <w:lang w:eastAsia="ja-JP"/>
        </w:rPr>
        <w:t xml:space="preserve"> the</w:t>
      </w:r>
      <w:r w:rsidRPr="00013956">
        <w:rPr>
          <w:lang w:eastAsia="ja-JP"/>
        </w:rPr>
        <w:t xml:space="preserve"> </w:t>
      </w:r>
      <w:r w:rsidR="007713FE">
        <w:rPr>
          <w:lang w:eastAsia="ja-JP"/>
        </w:rPr>
        <w:t>(</w:t>
      </w:r>
      <w:r w:rsidRPr="00013956">
        <w:rPr>
          <w:lang w:eastAsia="ja-JP"/>
        </w:rPr>
        <w:t>religious</w:t>
      </w:r>
      <w:r w:rsidR="007713FE">
        <w:rPr>
          <w:lang w:eastAsia="ja-JP"/>
        </w:rPr>
        <w:t>)</w:t>
      </w:r>
      <w:r w:rsidRPr="00013956">
        <w:rPr>
          <w:lang w:eastAsia="ja-JP"/>
        </w:rPr>
        <w:t xml:space="preserve"> law</w:t>
      </w:r>
      <w:r>
        <w:rPr>
          <w:lang w:eastAsia="ja-JP"/>
        </w:rPr>
        <w:t>.</w:t>
      </w:r>
    </w:p>
    <w:p w:rsidR="00825327" w:rsidRDefault="007977DC" w:rsidP="00650DD3">
      <w:r>
        <w:t xml:space="preserve">2. </w:t>
      </w:r>
      <w:r w:rsidR="00781D3D" w:rsidRPr="009C676D">
        <w:rPr>
          <w:rFonts w:ascii="MS PMincho" w:eastAsia="MS PMincho" w:hAnsi="MS PMincho" w:hint="eastAsia"/>
          <w:lang w:eastAsia="ja-JP"/>
        </w:rPr>
        <w:t>律法学者</w:t>
      </w:r>
      <w:r w:rsidRPr="009C676D">
        <w:rPr>
          <w:rFonts w:ascii="MS PMincho" w:eastAsia="MS PMincho" w:hAnsi="MS PMincho"/>
          <w:color w:val="222222"/>
          <w:sz w:val="22"/>
          <w:szCs w:val="22"/>
          <w:shd w:val="clear" w:color="auto" w:fill="FFFFFF"/>
          <w:lang w:eastAsia="ja-JP"/>
        </w:rPr>
        <w:t>。</w:t>
      </w:r>
    </w:p>
    <w:p w:rsidR="00825327" w:rsidRDefault="00825327" w:rsidP="00650DD3"/>
    <w:p w:rsidR="00825327" w:rsidRDefault="00825327" w:rsidP="00650DD3"/>
    <w:p w:rsidR="00825327" w:rsidRDefault="00825327" w:rsidP="00650DD3"/>
    <w:p w:rsidR="00825327" w:rsidRDefault="00825327" w:rsidP="00650DD3"/>
    <w:p w:rsidR="00825327" w:rsidRDefault="00825327" w:rsidP="00650DD3"/>
    <w:p w:rsidR="00825327" w:rsidRDefault="00825327" w:rsidP="00650DD3"/>
    <w:p w:rsidR="00650DD3" w:rsidRPr="00013956" w:rsidRDefault="00650DD3" w:rsidP="00650DD3">
      <w:pPr>
        <w:rPr>
          <w:lang w:eastAsia="ja-JP"/>
        </w:rPr>
      </w:pPr>
      <w:r>
        <w:t xml:space="preserve">3. </w:t>
      </w:r>
      <w:r w:rsidR="007713FE" w:rsidRPr="000B0055">
        <w:rPr>
          <w:rStyle w:val="text"/>
        </w:rPr>
        <w:t>These men had been with Jesus.</w:t>
      </w:r>
      <w:r w:rsidR="007713FE" w:rsidRPr="000B0055">
        <w:t> </w:t>
      </w:r>
    </w:p>
    <w:p w:rsidR="00825327" w:rsidRDefault="007977DC" w:rsidP="00650DD3">
      <w:pPr>
        <w:rPr>
          <w:lang w:eastAsia="ja-JP"/>
        </w:rPr>
      </w:pPr>
      <w:r>
        <w:rPr>
          <w:lang w:eastAsia="ja-JP"/>
        </w:rPr>
        <w:t xml:space="preserve">3. </w:t>
      </w:r>
      <w:r w:rsidR="00AE5CB3" w:rsidRPr="009C676D">
        <w:rPr>
          <w:rFonts w:ascii="MS PMincho" w:eastAsia="MS PMincho" w:hAnsi="MS PMincho" w:hint="eastAsia"/>
          <w:lang w:eastAsia="ja-JP"/>
        </w:rPr>
        <w:t>この人はイエスと</w:t>
      </w:r>
      <w:r w:rsidR="00781D3D" w:rsidRPr="009C676D">
        <w:rPr>
          <w:rFonts w:ascii="MS PMincho" w:eastAsia="MS PMincho" w:hAnsi="MS PMincho" w:hint="eastAsia"/>
          <w:lang w:eastAsia="ja-JP"/>
        </w:rPr>
        <w:t>一緒にいた</w:t>
      </w:r>
      <w:r w:rsidRPr="009C676D">
        <w:rPr>
          <w:rFonts w:ascii="MS PMincho" w:eastAsia="MS PMincho" w:hAnsi="MS PMincho"/>
          <w:color w:val="222222"/>
          <w:sz w:val="22"/>
          <w:szCs w:val="22"/>
          <w:shd w:val="clear" w:color="auto" w:fill="FFFFFF"/>
          <w:lang w:eastAsia="ja-JP"/>
        </w:rPr>
        <w:t>。</w:t>
      </w: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650DD3" w:rsidRDefault="00650DD3" w:rsidP="00650DD3">
      <w:r>
        <w:t xml:space="preserve">4. </w:t>
      </w:r>
      <w:r w:rsidR="007713FE" w:rsidRPr="000B0055">
        <w:rPr>
          <w:rStyle w:val="text"/>
        </w:rPr>
        <w:t>Which is right in God’s eyes: to listen to you</w:t>
      </w:r>
      <w:r w:rsidR="007713FE">
        <w:rPr>
          <w:rStyle w:val="text"/>
        </w:rPr>
        <w:t>,</w:t>
      </w:r>
      <w:r w:rsidR="007713FE" w:rsidRPr="007713FE">
        <w:rPr>
          <w:rStyle w:val="text"/>
        </w:rPr>
        <w:t xml:space="preserve"> </w:t>
      </w:r>
      <w:r w:rsidR="007713FE" w:rsidRPr="000B0055">
        <w:rPr>
          <w:rStyle w:val="text"/>
        </w:rPr>
        <w:t>or to him</w:t>
      </w:r>
      <w:r w:rsidR="007713FE">
        <w:rPr>
          <w:rStyle w:val="text"/>
        </w:rPr>
        <w:t>.</w:t>
      </w:r>
    </w:p>
    <w:p w:rsidR="00825327" w:rsidRDefault="007977DC" w:rsidP="00650DD3">
      <w:pPr>
        <w:rPr>
          <w:lang w:eastAsia="ja-JP"/>
        </w:rPr>
      </w:pPr>
      <w:r>
        <w:rPr>
          <w:lang w:eastAsia="ja-JP"/>
        </w:rPr>
        <w:t xml:space="preserve">4. </w:t>
      </w:r>
      <w:r w:rsidR="00562E4D" w:rsidRPr="009C676D">
        <w:rPr>
          <w:rFonts w:ascii="MS PMincho" w:eastAsia="MS PMincho" w:hAnsi="MS PMincho" w:hint="eastAsia"/>
          <w:lang w:eastAsia="ja-JP"/>
        </w:rPr>
        <w:t>あなたや彼の言うことを聞くのは神の目に正しいことです</w:t>
      </w:r>
      <w:r w:rsidRPr="00E3613A">
        <w:rPr>
          <w:rFonts w:eastAsia="MS PMincho"/>
          <w:color w:val="222222"/>
          <w:sz w:val="22"/>
          <w:szCs w:val="22"/>
          <w:shd w:val="clear" w:color="auto" w:fill="FFFFFF"/>
          <w:lang w:eastAsia="ja-JP"/>
        </w:rPr>
        <w:t>。</w:t>
      </w: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825327" w:rsidRDefault="00825327" w:rsidP="00650DD3">
      <w:pPr>
        <w:rPr>
          <w:lang w:eastAsia="ja-JP"/>
        </w:rPr>
      </w:pPr>
    </w:p>
    <w:p w:rsidR="00650DD3" w:rsidRDefault="00650DD3" w:rsidP="00650DD3">
      <w:r>
        <w:t xml:space="preserve">5. </w:t>
      </w:r>
      <w:r w:rsidRPr="008C220E">
        <w:rPr>
          <w:lang w:eastAsia="ja-JP"/>
        </w:rPr>
        <w:t>Son of Encouragement</w:t>
      </w:r>
      <w:r>
        <w:rPr>
          <w:lang w:eastAsia="ja-JP"/>
        </w:rPr>
        <w:t>.</w:t>
      </w:r>
    </w:p>
    <w:p w:rsidR="00C56BA5" w:rsidRPr="00781D3D" w:rsidRDefault="007977DC" w:rsidP="00C56BA5">
      <w:pPr>
        <w:rPr>
          <w:lang w:eastAsia="ja-JP"/>
        </w:rPr>
      </w:pPr>
      <w:r>
        <w:t xml:space="preserve">5. </w:t>
      </w:r>
      <w:r w:rsidR="00781D3D" w:rsidRPr="009C676D">
        <w:rPr>
          <w:rFonts w:ascii="MS PMincho" w:eastAsia="MS PMincho" w:hAnsi="MS PMincho" w:hint="eastAsia"/>
          <w:lang w:eastAsia="ja-JP"/>
        </w:rPr>
        <w:t>慰めの子</w:t>
      </w:r>
      <w:r w:rsidRPr="009C676D">
        <w:rPr>
          <w:rFonts w:ascii="MS PMincho" w:eastAsia="MS PMincho" w:hAnsi="MS PMincho"/>
          <w:color w:val="222222"/>
          <w:sz w:val="22"/>
          <w:szCs w:val="22"/>
          <w:shd w:val="clear" w:color="auto" w:fill="FFFFFF"/>
          <w:lang w:eastAsia="ja-JP"/>
        </w:rPr>
        <w:t>。</w:t>
      </w: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A267EC" w:rsidRDefault="00A267EC" w:rsidP="00C56BA5">
      <w:pPr>
        <w:rPr>
          <w:lang w:eastAsia="ja-JP"/>
        </w:rPr>
      </w:pPr>
    </w:p>
    <w:p w:rsidR="00825327" w:rsidRDefault="00825327" w:rsidP="00C56BA5">
      <w:pPr>
        <w:rPr>
          <w:lang w:eastAsia="ja-JP"/>
        </w:rPr>
      </w:pPr>
    </w:p>
    <w:p w:rsidR="00825327" w:rsidRDefault="00825327"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0B0055" w:rsidRPr="00825327" w:rsidRDefault="000B0055" w:rsidP="000B0055">
      <w:pPr>
        <w:pStyle w:val="NoSpacing"/>
        <w:rPr>
          <w:sz w:val="22"/>
          <w:szCs w:val="22"/>
        </w:rPr>
      </w:pPr>
      <w:r w:rsidRPr="00825327">
        <w:rPr>
          <w:sz w:val="22"/>
          <w:szCs w:val="22"/>
          <w:lang w:eastAsia="ja-JP"/>
        </w:rPr>
        <w:lastRenderedPageBreak/>
        <w:t xml:space="preserve">Acts 4:1-37 (NIV) </w:t>
      </w:r>
      <w:r w:rsidRPr="00825327">
        <w:rPr>
          <w:rStyle w:val="text"/>
          <w:sz w:val="22"/>
          <w:szCs w:val="22"/>
          <w:lang w:eastAsia="ja-JP"/>
        </w:rPr>
        <w:t xml:space="preserve">1. </w:t>
      </w:r>
      <w:r w:rsidR="00B6650B" w:rsidRPr="00825327">
        <w:rPr>
          <w:rStyle w:val="text"/>
          <w:sz w:val="22"/>
          <w:szCs w:val="22"/>
        </w:rPr>
        <w:t>The priests and the captain of the temple guard and the Sadducees came up to Peter and John while they were speaking to the people.</w:t>
      </w:r>
      <w:r w:rsidR="00B6650B" w:rsidRPr="00825327">
        <w:rPr>
          <w:sz w:val="22"/>
          <w:szCs w:val="22"/>
        </w:rPr>
        <w:t> </w:t>
      </w:r>
    </w:p>
    <w:p w:rsidR="000B0055" w:rsidRPr="00825327" w:rsidRDefault="00B6650B" w:rsidP="000B0055">
      <w:pPr>
        <w:pStyle w:val="NoSpacing"/>
        <w:rPr>
          <w:sz w:val="22"/>
          <w:szCs w:val="22"/>
        </w:rPr>
      </w:pPr>
      <w:r w:rsidRPr="00825327">
        <w:rPr>
          <w:rStyle w:val="text"/>
          <w:sz w:val="22"/>
          <w:szCs w:val="22"/>
        </w:rPr>
        <w:t>2</w:t>
      </w:r>
      <w:r w:rsidR="000B0055" w:rsidRPr="00825327">
        <w:rPr>
          <w:rStyle w:val="text"/>
          <w:sz w:val="22"/>
          <w:szCs w:val="22"/>
        </w:rPr>
        <w:t>.</w:t>
      </w:r>
      <w:r w:rsidRPr="00825327">
        <w:rPr>
          <w:rStyle w:val="text"/>
          <w:sz w:val="22"/>
          <w:szCs w:val="22"/>
        </w:rPr>
        <w:t> They were greatly disturbed because the apostles were teaching the people, proclaiming in Jesus the resurrection of the dead.</w:t>
      </w:r>
      <w:r w:rsidRPr="00825327">
        <w:rPr>
          <w:sz w:val="22"/>
          <w:szCs w:val="22"/>
        </w:rPr>
        <w:t> </w:t>
      </w:r>
    </w:p>
    <w:p w:rsidR="000B0055" w:rsidRPr="00825327" w:rsidRDefault="00B6650B" w:rsidP="000B0055">
      <w:pPr>
        <w:pStyle w:val="NoSpacing"/>
        <w:rPr>
          <w:sz w:val="22"/>
          <w:szCs w:val="22"/>
        </w:rPr>
      </w:pPr>
      <w:r w:rsidRPr="00825327">
        <w:rPr>
          <w:rStyle w:val="text"/>
          <w:sz w:val="22"/>
          <w:szCs w:val="22"/>
        </w:rPr>
        <w:t>3</w:t>
      </w:r>
      <w:r w:rsidR="000B0055" w:rsidRPr="00825327">
        <w:rPr>
          <w:rStyle w:val="text"/>
          <w:sz w:val="22"/>
          <w:szCs w:val="22"/>
        </w:rPr>
        <w:t>.</w:t>
      </w:r>
      <w:r w:rsidRPr="00825327">
        <w:rPr>
          <w:rStyle w:val="text"/>
          <w:sz w:val="22"/>
          <w:szCs w:val="22"/>
        </w:rPr>
        <w:t> They seized Peter and John and, because it was evening, they put them in jail until the next day.</w:t>
      </w:r>
      <w:r w:rsidRPr="00825327">
        <w:rPr>
          <w:sz w:val="22"/>
          <w:szCs w:val="22"/>
        </w:rPr>
        <w:t> </w:t>
      </w:r>
    </w:p>
    <w:p w:rsidR="00B6650B" w:rsidRPr="00825327" w:rsidRDefault="00B6650B" w:rsidP="000B0055">
      <w:pPr>
        <w:pStyle w:val="NoSpacing"/>
        <w:rPr>
          <w:sz w:val="22"/>
          <w:szCs w:val="22"/>
        </w:rPr>
      </w:pPr>
      <w:r w:rsidRPr="00825327">
        <w:rPr>
          <w:rStyle w:val="text"/>
          <w:sz w:val="22"/>
          <w:szCs w:val="22"/>
        </w:rPr>
        <w:t>4</w:t>
      </w:r>
      <w:r w:rsidR="000B0055" w:rsidRPr="00825327">
        <w:rPr>
          <w:rStyle w:val="text"/>
          <w:sz w:val="22"/>
          <w:szCs w:val="22"/>
        </w:rPr>
        <w:t>.</w:t>
      </w:r>
      <w:r w:rsidRPr="00825327">
        <w:rPr>
          <w:rStyle w:val="text"/>
          <w:sz w:val="22"/>
          <w:szCs w:val="22"/>
        </w:rPr>
        <w:t xml:space="preserve"> But </w:t>
      </w:r>
      <w:r w:rsidRPr="00825327">
        <w:rPr>
          <w:rStyle w:val="text"/>
          <w:sz w:val="22"/>
          <w:szCs w:val="22"/>
          <w:u w:val="single"/>
        </w:rPr>
        <w:t>many who heard the message believed</w:t>
      </w:r>
      <w:r w:rsidRPr="00825327">
        <w:rPr>
          <w:rStyle w:val="text"/>
          <w:sz w:val="22"/>
          <w:szCs w:val="22"/>
        </w:rPr>
        <w:t>; so the number of men who believed grew to about five thousand.</w:t>
      </w:r>
    </w:p>
    <w:p w:rsidR="000B0055" w:rsidRPr="00825327" w:rsidRDefault="00B6650B" w:rsidP="000B0055">
      <w:pPr>
        <w:pStyle w:val="NoSpacing"/>
        <w:rPr>
          <w:sz w:val="22"/>
          <w:szCs w:val="22"/>
        </w:rPr>
      </w:pPr>
      <w:r w:rsidRPr="00825327">
        <w:rPr>
          <w:rStyle w:val="text"/>
          <w:sz w:val="22"/>
          <w:szCs w:val="22"/>
        </w:rPr>
        <w:t>5</w:t>
      </w:r>
      <w:r w:rsidR="000B0055" w:rsidRPr="00825327">
        <w:rPr>
          <w:rStyle w:val="text"/>
          <w:sz w:val="22"/>
          <w:szCs w:val="22"/>
        </w:rPr>
        <w:t>.</w:t>
      </w:r>
      <w:r w:rsidRPr="00825327">
        <w:rPr>
          <w:rStyle w:val="text"/>
          <w:sz w:val="22"/>
          <w:szCs w:val="22"/>
        </w:rPr>
        <w:t xml:space="preserve"> The next day the rulers, the elders and </w:t>
      </w:r>
      <w:r w:rsidRPr="007F5620">
        <w:rPr>
          <w:rStyle w:val="text"/>
          <w:sz w:val="22"/>
          <w:szCs w:val="22"/>
          <w:u w:val="single"/>
        </w:rPr>
        <w:t>the teachers of the law</w:t>
      </w:r>
      <w:r w:rsidRPr="00825327">
        <w:rPr>
          <w:rStyle w:val="text"/>
          <w:sz w:val="22"/>
          <w:szCs w:val="22"/>
        </w:rPr>
        <w:t xml:space="preserve"> met in Jerusalem.</w:t>
      </w:r>
      <w:r w:rsidRPr="00825327">
        <w:rPr>
          <w:sz w:val="22"/>
          <w:szCs w:val="22"/>
        </w:rPr>
        <w:t> </w:t>
      </w:r>
    </w:p>
    <w:p w:rsidR="000B0055" w:rsidRPr="00825327" w:rsidRDefault="00B6650B" w:rsidP="000B0055">
      <w:pPr>
        <w:pStyle w:val="NoSpacing"/>
        <w:rPr>
          <w:sz w:val="22"/>
          <w:szCs w:val="22"/>
        </w:rPr>
      </w:pPr>
      <w:r w:rsidRPr="00825327">
        <w:rPr>
          <w:rStyle w:val="text"/>
          <w:sz w:val="22"/>
          <w:szCs w:val="22"/>
        </w:rPr>
        <w:t>6</w:t>
      </w:r>
      <w:r w:rsidR="000B0055" w:rsidRPr="00825327">
        <w:rPr>
          <w:rStyle w:val="text"/>
          <w:sz w:val="22"/>
          <w:szCs w:val="22"/>
        </w:rPr>
        <w:t>.</w:t>
      </w:r>
      <w:r w:rsidRPr="00825327">
        <w:rPr>
          <w:rStyle w:val="text"/>
          <w:sz w:val="22"/>
          <w:szCs w:val="22"/>
        </w:rPr>
        <w:t> </w:t>
      </w:r>
      <w:proofErr w:type="spellStart"/>
      <w:r w:rsidRPr="00825327">
        <w:rPr>
          <w:rStyle w:val="text"/>
          <w:sz w:val="22"/>
          <w:szCs w:val="22"/>
        </w:rPr>
        <w:t>Annas</w:t>
      </w:r>
      <w:proofErr w:type="spellEnd"/>
      <w:r w:rsidRPr="00825327">
        <w:rPr>
          <w:rStyle w:val="text"/>
          <w:sz w:val="22"/>
          <w:szCs w:val="22"/>
        </w:rPr>
        <w:t xml:space="preserve"> the high priest was there, and so were Caiaphas, John, Alexander and others of the high priest’s family.</w:t>
      </w:r>
      <w:r w:rsidRPr="00825327">
        <w:rPr>
          <w:sz w:val="22"/>
          <w:szCs w:val="22"/>
        </w:rPr>
        <w:t> </w:t>
      </w:r>
    </w:p>
    <w:p w:rsidR="00B6650B" w:rsidRPr="00825327" w:rsidRDefault="00B6650B" w:rsidP="000B0055">
      <w:pPr>
        <w:pStyle w:val="NoSpacing"/>
        <w:rPr>
          <w:sz w:val="22"/>
          <w:szCs w:val="22"/>
        </w:rPr>
      </w:pPr>
      <w:r w:rsidRPr="00825327">
        <w:rPr>
          <w:rStyle w:val="text"/>
          <w:sz w:val="22"/>
          <w:szCs w:val="22"/>
        </w:rPr>
        <w:t>7</w:t>
      </w:r>
      <w:r w:rsidR="000B0055" w:rsidRPr="00825327">
        <w:rPr>
          <w:rStyle w:val="text"/>
          <w:sz w:val="22"/>
          <w:szCs w:val="22"/>
        </w:rPr>
        <w:t>.</w:t>
      </w:r>
      <w:r w:rsidRPr="00825327">
        <w:rPr>
          <w:rStyle w:val="text"/>
          <w:sz w:val="22"/>
          <w:szCs w:val="22"/>
        </w:rPr>
        <w:t> They had Peter and John brought before them and began to question them: “By what power or what name did you do this?”</w:t>
      </w:r>
    </w:p>
    <w:p w:rsidR="000B0055" w:rsidRPr="00825327" w:rsidRDefault="00B6650B" w:rsidP="000B0055">
      <w:pPr>
        <w:pStyle w:val="NoSpacing"/>
        <w:rPr>
          <w:sz w:val="22"/>
          <w:szCs w:val="22"/>
        </w:rPr>
      </w:pPr>
      <w:r w:rsidRPr="00825327">
        <w:rPr>
          <w:rStyle w:val="text"/>
          <w:sz w:val="22"/>
          <w:szCs w:val="22"/>
        </w:rPr>
        <w:t>8</w:t>
      </w:r>
      <w:r w:rsidR="000B0055" w:rsidRPr="00825327">
        <w:rPr>
          <w:rStyle w:val="text"/>
          <w:sz w:val="22"/>
          <w:szCs w:val="22"/>
        </w:rPr>
        <w:t>.</w:t>
      </w:r>
      <w:r w:rsidRPr="00825327">
        <w:rPr>
          <w:rStyle w:val="text"/>
          <w:sz w:val="22"/>
          <w:szCs w:val="22"/>
        </w:rPr>
        <w:t> Then Peter, filled with the Holy Spirit, said to them: “Rulers and elders of the people!</w:t>
      </w:r>
      <w:r w:rsidRPr="00825327">
        <w:rPr>
          <w:sz w:val="22"/>
          <w:szCs w:val="22"/>
        </w:rPr>
        <w:t> </w:t>
      </w:r>
    </w:p>
    <w:p w:rsidR="000B0055" w:rsidRPr="00825327" w:rsidRDefault="00B6650B" w:rsidP="000B0055">
      <w:pPr>
        <w:pStyle w:val="NoSpacing"/>
        <w:rPr>
          <w:sz w:val="22"/>
          <w:szCs w:val="22"/>
        </w:rPr>
      </w:pPr>
      <w:r w:rsidRPr="00825327">
        <w:rPr>
          <w:rStyle w:val="text"/>
          <w:sz w:val="22"/>
          <w:szCs w:val="22"/>
        </w:rPr>
        <w:t>9</w:t>
      </w:r>
      <w:r w:rsidR="000B0055" w:rsidRPr="00825327">
        <w:rPr>
          <w:rStyle w:val="text"/>
          <w:sz w:val="22"/>
          <w:szCs w:val="22"/>
        </w:rPr>
        <w:t>.</w:t>
      </w:r>
      <w:r w:rsidRPr="00825327">
        <w:rPr>
          <w:rStyle w:val="text"/>
          <w:sz w:val="22"/>
          <w:szCs w:val="22"/>
        </w:rPr>
        <w:t xml:space="preserve"> If we are being called to account today for an act of kindness shown </w:t>
      </w:r>
      <w:r w:rsidRPr="00825327">
        <w:rPr>
          <w:rStyle w:val="text"/>
          <w:sz w:val="22"/>
          <w:szCs w:val="22"/>
          <w:u w:val="double"/>
        </w:rPr>
        <w:t>to a man who was lame</w:t>
      </w:r>
      <w:r w:rsidRPr="00825327">
        <w:rPr>
          <w:rStyle w:val="text"/>
          <w:sz w:val="22"/>
          <w:szCs w:val="22"/>
        </w:rPr>
        <w:t> and are being asked how he was healed,</w:t>
      </w:r>
      <w:r w:rsidRPr="00825327">
        <w:rPr>
          <w:sz w:val="22"/>
          <w:szCs w:val="22"/>
        </w:rPr>
        <w:t> </w:t>
      </w:r>
    </w:p>
    <w:p w:rsidR="000B0055" w:rsidRPr="00825327" w:rsidRDefault="00B6650B" w:rsidP="000B0055">
      <w:pPr>
        <w:pStyle w:val="NoSpacing"/>
        <w:rPr>
          <w:sz w:val="22"/>
          <w:szCs w:val="22"/>
        </w:rPr>
      </w:pPr>
      <w:r w:rsidRPr="00825327">
        <w:rPr>
          <w:rStyle w:val="text"/>
          <w:sz w:val="22"/>
          <w:szCs w:val="22"/>
        </w:rPr>
        <w:t>10</w:t>
      </w:r>
      <w:r w:rsidR="000B0055" w:rsidRPr="00825327">
        <w:rPr>
          <w:rStyle w:val="text"/>
          <w:sz w:val="22"/>
          <w:szCs w:val="22"/>
        </w:rPr>
        <w:t>.</w:t>
      </w:r>
      <w:r w:rsidRPr="00825327">
        <w:rPr>
          <w:rStyle w:val="text"/>
          <w:sz w:val="22"/>
          <w:szCs w:val="22"/>
        </w:rPr>
        <w:t> </w:t>
      </w:r>
      <w:proofErr w:type="gramStart"/>
      <w:r w:rsidRPr="00825327">
        <w:rPr>
          <w:rStyle w:val="text"/>
          <w:sz w:val="22"/>
          <w:szCs w:val="22"/>
        </w:rPr>
        <w:t>then</w:t>
      </w:r>
      <w:proofErr w:type="gramEnd"/>
      <w:r w:rsidRPr="00825327">
        <w:rPr>
          <w:rStyle w:val="text"/>
          <w:sz w:val="22"/>
          <w:szCs w:val="22"/>
        </w:rPr>
        <w:t xml:space="preserve"> know this, you and all the people of Israel: It is by the name of Jesus Christ of Nazareth, whom you crucified but whom God raised from the dead, that this man stands before you healed.</w:t>
      </w:r>
      <w:r w:rsidRPr="00825327">
        <w:rPr>
          <w:sz w:val="22"/>
          <w:szCs w:val="22"/>
        </w:rPr>
        <w:t> </w:t>
      </w:r>
    </w:p>
    <w:p w:rsidR="00B6650B" w:rsidRPr="00825327" w:rsidRDefault="00B6650B" w:rsidP="000B0055">
      <w:pPr>
        <w:pStyle w:val="NoSpacing"/>
        <w:rPr>
          <w:sz w:val="22"/>
          <w:szCs w:val="22"/>
        </w:rPr>
      </w:pPr>
      <w:r w:rsidRPr="00825327">
        <w:rPr>
          <w:rStyle w:val="text"/>
          <w:sz w:val="22"/>
          <w:szCs w:val="22"/>
        </w:rPr>
        <w:t>11</w:t>
      </w:r>
      <w:r w:rsidR="000B0055" w:rsidRPr="00825327">
        <w:rPr>
          <w:rStyle w:val="text"/>
          <w:sz w:val="22"/>
          <w:szCs w:val="22"/>
        </w:rPr>
        <w:t>.</w:t>
      </w:r>
      <w:r w:rsidRPr="00825327">
        <w:rPr>
          <w:rStyle w:val="text"/>
          <w:sz w:val="22"/>
          <w:szCs w:val="22"/>
        </w:rPr>
        <w:t> Jesus is</w:t>
      </w:r>
      <w:r w:rsidR="000B0055" w:rsidRPr="00825327">
        <w:rPr>
          <w:rStyle w:val="text"/>
          <w:sz w:val="22"/>
          <w:szCs w:val="22"/>
        </w:rPr>
        <w:t xml:space="preserve"> </w:t>
      </w:r>
      <w:r w:rsidRPr="00825327">
        <w:rPr>
          <w:rStyle w:val="text"/>
          <w:sz w:val="22"/>
          <w:szCs w:val="22"/>
        </w:rPr>
        <w:t>‘</w:t>
      </w:r>
      <w:r w:rsidRPr="00825327">
        <w:rPr>
          <w:rStyle w:val="text"/>
          <w:sz w:val="22"/>
          <w:szCs w:val="22"/>
          <w:u w:val="double"/>
        </w:rPr>
        <w:t>the stone you builders rejected</w:t>
      </w:r>
      <w:r w:rsidRPr="00825327">
        <w:rPr>
          <w:rStyle w:val="text"/>
          <w:sz w:val="22"/>
          <w:szCs w:val="22"/>
        </w:rPr>
        <w:t>,</w:t>
      </w:r>
      <w:r w:rsidR="000B0055" w:rsidRPr="00825327">
        <w:rPr>
          <w:rStyle w:val="text"/>
          <w:sz w:val="22"/>
          <w:szCs w:val="22"/>
        </w:rPr>
        <w:t xml:space="preserve"> </w:t>
      </w:r>
      <w:r w:rsidRPr="00825327">
        <w:rPr>
          <w:rStyle w:val="text"/>
          <w:sz w:val="22"/>
          <w:szCs w:val="22"/>
        </w:rPr>
        <w:t>which has become the cornerstone.’</w:t>
      </w:r>
    </w:p>
    <w:p w:rsidR="00B6650B" w:rsidRPr="00825327" w:rsidRDefault="00B6650B" w:rsidP="000B0055">
      <w:pPr>
        <w:pStyle w:val="NoSpacing"/>
        <w:rPr>
          <w:sz w:val="22"/>
          <w:szCs w:val="22"/>
        </w:rPr>
      </w:pPr>
      <w:r w:rsidRPr="00825327">
        <w:rPr>
          <w:rStyle w:val="text"/>
          <w:sz w:val="22"/>
          <w:szCs w:val="22"/>
        </w:rPr>
        <w:t>12</w:t>
      </w:r>
      <w:r w:rsidR="000B0055" w:rsidRPr="00825327">
        <w:rPr>
          <w:rStyle w:val="text"/>
          <w:sz w:val="22"/>
          <w:szCs w:val="22"/>
        </w:rPr>
        <w:t>.</w:t>
      </w:r>
      <w:r w:rsidRPr="00825327">
        <w:rPr>
          <w:rStyle w:val="text"/>
          <w:sz w:val="22"/>
          <w:szCs w:val="22"/>
        </w:rPr>
        <w:t> Salvation is found in no one else, for there is no other name under heaven given to mankind by which we must be saved.”</w:t>
      </w:r>
    </w:p>
    <w:p w:rsidR="000B0055" w:rsidRPr="00825327" w:rsidRDefault="00B6650B" w:rsidP="000B0055">
      <w:pPr>
        <w:pStyle w:val="NoSpacing"/>
        <w:rPr>
          <w:sz w:val="22"/>
          <w:szCs w:val="22"/>
        </w:rPr>
      </w:pPr>
      <w:r w:rsidRPr="00825327">
        <w:rPr>
          <w:rStyle w:val="text"/>
          <w:sz w:val="22"/>
          <w:szCs w:val="22"/>
        </w:rPr>
        <w:t>13</w:t>
      </w:r>
      <w:r w:rsidR="000B0055" w:rsidRPr="00825327">
        <w:rPr>
          <w:rStyle w:val="text"/>
          <w:sz w:val="22"/>
          <w:szCs w:val="22"/>
        </w:rPr>
        <w:t>.</w:t>
      </w:r>
      <w:r w:rsidRPr="00825327">
        <w:rPr>
          <w:rStyle w:val="text"/>
          <w:sz w:val="22"/>
          <w:szCs w:val="22"/>
        </w:rPr>
        <w:t xml:space="preserve"> When they saw the courage of Peter and John and realized that they were unschooled, ordinary men, they were astonished and they took note that </w:t>
      </w:r>
      <w:r w:rsidRPr="00825327">
        <w:rPr>
          <w:rStyle w:val="text"/>
          <w:sz w:val="22"/>
          <w:szCs w:val="22"/>
          <w:u w:val="single"/>
        </w:rPr>
        <w:t>these men had been with Jesus.</w:t>
      </w:r>
      <w:r w:rsidRPr="00825327">
        <w:rPr>
          <w:sz w:val="22"/>
          <w:szCs w:val="22"/>
        </w:rPr>
        <w:t> </w:t>
      </w:r>
    </w:p>
    <w:p w:rsidR="000B0055" w:rsidRPr="00825327" w:rsidRDefault="00B6650B" w:rsidP="000B0055">
      <w:pPr>
        <w:pStyle w:val="NoSpacing"/>
        <w:rPr>
          <w:sz w:val="22"/>
          <w:szCs w:val="22"/>
          <w:u w:val="double"/>
        </w:rPr>
      </w:pPr>
      <w:r w:rsidRPr="00825327">
        <w:rPr>
          <w:rStyle w:val="text"/>
          <w:sz w:val="22"/>
          <w:szCs w:val="22"/>
        </w:rPr>
        <w:t>14</w:t>
      </w:r>
      <w:r w:rsidR="000B0055" w:rsidRPr="00825327">
        <w:rPr>
          <w:rStyle w:val="text"/>
          <w:sz w:val="22"/>
          <w:szCs w:val="22"/>
        </w:rPr>
        <w:t>.</w:t>
      </w:r>
      <w:r w:rsidRPr="00825327">
        <w:rPr>
          <w:rStyle w:val="text"/>
          <w:sz w:val="22"/>
          <w:szCs w:val="22"/>
        </w:rPr>
        <w:t xml:space="preserve"> But since they could see </w:t>
      </w:r>
      <w:r w:rsidRPr="00825327">
        <w:rPr>
          <w:rStyle w:val="text"/>
          <w:sz w:val="22"/>
          <w:szCs w:val="22"/>
          <w:u w:val="wave"/>
        </w:rPr>
        <w:t>the man who had been healed standing there with them</w:t>
      </w:r>
      <w:r w:rsidRPr="00825327">
        <w:rPr>
          <w:rStyle w:val="text"/>
          <w:sz w:val="22"/>
          <w:szCs w:val="22"/>
        </w:rPr>
        <w:t xml:space="preserve">, </w:t>
      </w:r>
      <w:r w:rsidRPr="00825327">
        <w:rPr>
          <w:rStyle w:val="text"/>
          <w:sz w:val="22"/>
          <w:szCs w:val="22"/>
          <w:u w:val="double"/>
        </w:rPr>
        <w:t>there was nothing they could say.</w:t>
      </w:r>
      <w:r w:rsidRPr="00825327">
        <w:rPr>
          <w:sz w:val="22"/>
          <w:szCs w:val="22"/>
          <w:u w:val="double"/>
        </w:rPr>
        <w:t> </w:t>
      </w:r>
    </w:p>
    <w:p w:rsidR="000B0055" w:rsidRPr="00825327" w:rsidRDefault="00B6650B" w:rsidP="000B0055">
      <w:pPr>
        <w:pStyle w:val="NoSpacing"/>
        <w:rPr>
          <w:sz w:val="22"/>
          <w:szCs w:val="22"/>
        </w:rPr>
      </w:pPr>
      <w:r w:rsidRPr="00825327">
        <w:rPr>
          <w:rStyle w:val="text"/>
          <w:sz w:val="22"/>
          <w:szCs w:val="22"/>
        </w:rPr>
        <w:t>15</w:t>
      </w:r>
      <w:r w:rsidR="000B0055" w:rsidRPr="00825327">
        <w:rPr>
          <w:rStyle w:val="text"/>
          <w:sz w:val="22"/>
          <w:szCs w:val="22"/>
        </w:rPr>
        <w:t>.</w:t>
      </w:r>
      <w:r w:rsidRPr="00825327">
        <w:rPr>
          <w:rStyle w:val="text"/>
          <w:sz w:val="22"/>
          <w:szCs w:val="22"/>
        </w:rPr>
        <w:t> So they ordered them to withdraw from the Sanhedrin and then conferred together.</w:t>
      </w:r>
      <w:r w:rsidRPr="00825327">
        <w:rPr>
          <w:sz w:val="22"/>
          <w:szCs w:val="22"/>
        </w:rPr>
        <w:t> </w:t>
      </w:r>
    </w:p>
    <w:p w:rsidR="000B0055" w:rsidRPr="00825327" w:rsidRDefault="00B6650B" w:rsidP="000B0055">
      <w:pPr>
        <w:pStyle w:val="NoSpacing"/>
        <w:rPr>
          <w:sz w:val="22"/>
          <w:szCs w:val="22"/>
        </w:rPr>
      </w:pPr>
      <w:r w:rsidRPr="00825327">
        <w:rPr>
          <w:rStyle w:val="text"/>
          <w:sz w:val="22"/>
          <w:szCs w:val="22"/>
        </w:rPr>
        <w:t>16</w:t>
      </w:r>
      <w:r w:rsidR="000B0055" w:rsidRPr="00825327">
        <w:rPr>
          <w:rStyle w:val="text"/>
          <w:sz w:val="22"/>
          <w:szCs w:val="22"/>
        </w:rPr>
        <w:t>.</w:t>
      </w:r>
      <w:r w:rsidRPr="00825327">
        <w:rPr>
          <w:rStyle w:val="text"/>
          <w:sz w:val="22"/>
          <w:szCs w:val="22"/>
        </w:rPr>
        <w:t> “</w:t>
      </w:r>
      <w:r w:rsidRPr="00825327">
        <w:rPr>
          <w:rStyle w:val="text"/>
          <w:sz w:val="22"/>
          <w:szCs w:val="22"/>
          <w:u w:val="double"/>
        </w:rPr>
        <w:t>What are we going to do with these men</w:t>
      </w:r>
      <w:r w:rsidRPr="00825327">
        <w:rPr>
          <w:rStyle w:val="text"/>
          <w:sz w:val="22"/>
          <w:szCs w:val="22"/>
        </w:rPr>
        <w:t>?” they asked. “Everyone living in Jerusalem knows they have performed a notable sign, and we cannot deny it.</w:t>
      </w:r>
      <w:r w:rsidRPr="00825327">
        <w:rPr>
          <w:sz w:val="22"/>
          <w:szCs w:val="22"/>
        </w:rPr>
        <w:t> </w:t>
      </w:r>
    </w:p>
    <w:p w:rsidR="000B0055" w:rsidRPr="00825327" w:rsidRDefault="00B6650B" w:rsidP="000B0055">
      <w:pPr>
        <w:pStyle w:val="NoSpacing"/>
        <w:rPr>
          <w:rStyle w:val="text"/>
          <w:sz w:val="22"/>
          <w:szCs w:val="22"/>
        </w:rPr>
      </w:pPr>
      <w:r w:rsidRPr="00825327">
        <w:rPr>
          <w:rStyle w:val="text"/>
          <w:sz w:val="22"/>
          <w:szCs w:val="22"/>
        </w:rPr>
        <w:t>17</w:t>
      </w:r>
      <w:r w:rsidR="000B0055" w:rsidRPr="00825327">
        <w:rPr>
          <w:rStyle w:val="text"/>
          <w:sz w:val="22"/>
          <w:szCs w:val="22"/>
        </w:rPr>
        <w:t>.</w:t>
      </w:r>
      <w:r w:rsidRPr="00825327">
        <w:rPr>
          <w:rStyle w:val="text"/>
          <w:sz w:val="22"/>
          <w:szCs w:val="22"/>
        </w:rPr>
        <w:t> But to stop this thing from spreading any further among the people, we must warn them to speak no longer to anyone in this name.”</w:t>
      </w:r>
      <w:r w:rsidR="000B0055" w:rsidRPr="00825327">
        <w:rPr>
          <w:rStyle w:val="text"/>
          <w:sz w:val="22"/>
          <w:szCs w:val="22"/>
        </w:rPr>
        <w:t xml:space="preserve"> </w:t>
      </w:r>
    </w:p>
    <w:p w:rsidR="000B0055" w:rsidRPr="00825327" w:rsidRDefault="000B0055" w:rsidP="000B0055">
      <w:pPr>
        <w:pStyle w:val="NoSpacing"/>
        <w:rPr>
          <w:sz w:val="22"/>
          <w:szCs w:val="22"/>
        </w:rPr>
      </w:pPr>
      <w:r w:rsidRPr="00825327">
        <w:rPr>
          <w:rStyle w:val="text"/>
          <w:sz w:val="22"/>
          <w:szCs w:val="22"/>
        </w:rPr>
        <w:t xml:space="preserve">18. Then </w:t>
      </w:r>
      <w:r w:rsidRPr="00825327">
        <w:rPr>
          <w:rStyle w:val="text"/>
          <w:sz w:val="22"/>
          <w:szCs w:val="22"/>
          <w:u w:val="double"/>
        </w:rPr>
        <w:t>they</w:t>
      </w:r>
      <w:r w:rsidRPr="00825327">
        <w:rPr>
          <w:rStyle w:val="text"/>
          <w:sz w:val="22"/>
          <w:szCs w:val="22"/>
        </w:rPr>
        <w:t xml:space="preserve"> called them in again and </w:t>
      </w:r>
      <w:r w:rsidRPr="00825327">
        <w:rPr>
          <w:rStyle w:val="text"/>
          <w:sz w:val="22"/>
          <w:szCs w:val="22"/>
          <w:u w:val="double"/>
        </w:rPr>
        <w:t>commanded them not to speak or teach at all in the name of Jesus.</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19. But Peter and John replied, “</w:t>
      </w:r>
      <w:r w:rsidRPr="00825327">
        <w:rPr>
          <w:rStyle w:val="text"/>
          <w:sz w:val="22"/>
          <w:szCs w:val="22"/>
          <w:u w:val="single"/>
        </w:rPr>
        <w:t>Which is right in God’s eyes: to listen to you, or to him</w:t>
      </w:r>
      <w:r w:rsidRPr="00825327">
        <w:rPr>
          <w:rStyle w:val="text"/>
          <w:sz w:val="22"/>
          <w:szCs w:val="22"/>
        </w:rPr>
        <w:t>? You be the judges!</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20. As for us, we cannot help speaking about what we have seen and heard.”</w:t>
      </w:r>
    </w:p>
    <w:p w:rsidR="000B0055" w:rsidRPr="00825327" w:rsidRDefault="000B0055" w:rsidP="000B0055">
      <w:pPr>
        <w:pStyle w:val="NoSpacing"/>
        <w:rPr>
          <w:sz w:val="22"/>
          <w:szCs w:val="22"/>
        </w:rPr>
      </w:pPr>
      <w:r w:rsidRPr="00825327">
        <w:rPr>
          <w:rStyle w:val="text"/>
          <w:sz w:val="22"/>
          <w:szCs w:val="22"/>
        </w:rPr>
        <w:t>21. After further threats they let them go. They could not decide how to punish them, because all the people were praising God for what had happened.</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22. For the man who was miraculously healed was over forty years old.</w:t>
      </w:r>
    </w:p>
    <w:p w:rsidR="000B0055" w:rsidRPr="00825327" w:rsidRDefault="000B0055" w:rsidP="000B0055">
      <w:pPr>
        <w:pStyle w:val="NoSpacing"/>
        <w:rPr>
          <w:sz w:val="22"/>
          <w:szCs w:val="22"/>
        </w:rPr>
      </w:pPr>
      <w:r w:rsidRPr="00825327">
        <w:rPr>
          <w:rStyle w:val="text"/>
          <w:sz w:val="22"/>
          <w:szCs w:val="22"/>
        </w:rPr>
        <w:t>23. On their release, Peter and John went back to their own people and reported all that the chief priests and the elders had said to them.</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24. When they heard this, they raised their voices together in prayer to God. “Sovereign Lord,” they said, “you made the heavens and the earth and the sea, and everything in them.</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25. You spoke by the Holy Spirit through the mouth of your servant, our father David: “</w:t>
      </w:r>
      <w:proofErr w:type="gramStart"/>
      <w:r w:rsidRPr="00825327">
        <w:rPr>
          <w:rStyle w:val="text"/>
          <w:sz w:val="22"/>
          <w:szCs w:val="22"/>
        </w:rPr>
        <w:t>‘Why</w:t>
      </w:r>
      <w:proofErr w:type="gramEnd"/>
      <w:r w:rsidRPr="00825327">
        <w:rPr>
          <w:rStyle w:val="text"/>
          <w:sz w:val="22"/>
          <w:szCs w:val="22"/>
        </w:rPr>
        <w:t xml:space="preserve"> do the nations rage and the peoples plot in vain?</w:t>
      </w:r>
      <w:r w:rsidRPr="00825327">
        <w:rPr>
          <w:sz w:val="22"/>
          <w:szCs w:val="22"/>
        </w:rPr>
        <w:br/>
      </w:r>
      <w:r w:rsidRPr="00825327">
        <w:rPr>
          <w:rStyle w:val="text"/>
          <w:sz w:val="22"/>
          <w:szCs w:val="22"/>
        </w:rPr>
        <w:t xml:space="preserve">26. The kings of the earth rise up and </w:t>
      </w:r>
      <w:r w:rsidRPr="00825327">
        <w:rPr>
          <w:rStyle w:val="text"/>
          <w:sz w:val="22"/>
          <w:szCs w:val="22"/>
          <w:u w:val="double"/>
        </w:rPr>
        <w:t>the rulers band together against the Lord and against his anointed one.</w:t>
      </w:r>
      <w:r w:rsidRPr="00825327">
        <w:rPr>
          <w:sz w:val="22"/>
          <w:szCs w:val="22"/>
        </w:rPr>
        <w:t xml:space="preserve"> </w:t>
      </w:r>
    </w:p>
    <w:p w:rsidR="000B0055" w:rsidRPr="00825327" w:rsidRDefault="000B0055" w:rsidP="000B0055">
      <w:pPr>
        <w:pStyle w:val="NoSpacing"/>
        <w:rPr>
          <w:sz w:val="22"/>
          <w:szCs w:val="22"/>
        </w:rPr>
      </w:pPr>
      <w:r w:rsidRPr="00825327">
        <w:rPr>
          <w:rStyle w:val="text"/>
          <w:sz w:val="22"/>
          <w:szCs w:val="22"/>
        </w:rPr>
        <w:t>27. Indeed Herod and Pontius Pilate met together with the Gentiles and the people of Israel in this city to conspire against your holy servant Jesus, whom you anointed.</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28. They did what your power and will had decided beforehand should happen.</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 xml:space="preserve">29. Now, </w:t>
      </w:r>
      <w:r w:rsidRPr="00825327">
        <w:rPr>
          <w:rStyle w:val="text"/>
          <w:sz w:val="22"/>
          <w:szCs w:val="22"/>
          <w:u w:val="double"/>
        </w:rPr>
        <w:t>Lord</w:t>
      </w:r>
      <w:r w:rsidRPr="00825327">
        <w:rPr>
          <w:rStyle w:val="text"/>
          <w:sz w:val="22"/>
          <w:szCs w:val="22"/>
        </w:rPr>
        <w:t xml:space="preserve">, consider their threats and </w:t>
      </w:r>
      <w:r w:rsidRPr="00825327">
        <w:rPr>
          <w:rStyle w:val="text"/>
          <w:sz w:val="22"/>
          <w:szCs w:val="22"/>
          <w:u w:val="double"/>
        </w:rPr>
        <w:t>enable your servants to speak your word with great boldness.</w:t>
      </w:r>
      <w:r w:rsidRPr="00825327">
        <w:rPr>
          <w:sz w:val="22"/>
          <w:szCs w:val="22"/>
        </w:rPr>
        <w:t> </w:t>
      </w:r>
    </w:p>
    <w:p w:rsidR="000B0055" w:rsidRPr="00825327" w:rsidRDefault="000B0055" w:rsidP="000B0055">
      <w:pPr>
        <w:pStyle w:val="NoSpacing"/>
        <w:rPr>
          <w:sz w:val="22"/>
          <w:szCs w:val="22"/>
        </w:rPr>
      </w:pPr>
      <w:r w:rsidRPr="00825327">
        <w:rPr>
          <w:rStyle w:val="text"/>
          <w:sz w:val="22"/>
          <w:szCs w:val="22"/>
        </w:rPr>
        <w:t>30. Stretch out your hand to heal and perform signs and wonders through the name of your holy servant Jesus.”</w:t>
      </w:r>
    </w:p>
    <w:p w:rsidR="000B0055" w:rsidRPr="00825327" w:rsidRDefault="000B0055" w:rsidP="000B0055">
      <w:pPr>
        <w:pStyle w:val="NoSpacing"/>
        <w:rPr>
          <w:rStyle w:val="text"/>
          <w:sz w:val="22"/>
          <w:szCs w:val="22"/>
        </w:rPr>
      </w:pPr>
      <w:r w:rsidRPr="00825327">
        <w:rPr>
          <w:rStyle w:val="text"/>
          <w:sz w:val="22"/>
          <w:szCs w:val="22"/>
        </w:rPr>
        <w:t>31. </w:t>
      </w:r>
      <w:r w:rsidRPr="00825327">
        <w:rPr>
          <w:rStyle w:val="text"/>
          <w:sz w:val="22"/>
          <w:szCs w:val="22"/>
          <w:u w:val="double"/>
        </w:rPr>
        <w:t>After they prayed</w:t>
      </w:r>
      <w:r w:rsidRPr="00825327">
        <w:rPr>
          <w:rStyle w:val="text"/>
          <w:sz w:val="22"/>
          <w:szCs w:val="22"/>
        </w:rPr>
        <w:t xml:space="preserve">, </w:t>
      </w:r>
      <w:r w:rsidRPr="00825327">
        <w:rPr>
          <w:rStyle w:val="text"/>
          <w:sz w:val="22"/>
          <w:szCs w:val="22"/>
          <w:u w:val="double"/>
        </w:rPr>
        <w:t>the place where they were meeting was shaken</w:t>
      </w:r>
      <w:r w:rsidRPr="00825327">
        <w:rPr>
          <w:rStyle w:val="text"/>
          <w:sz w:val="22"/>
          <w:szCs w:val="22"/>
        </w:rPr>
        <w:t xml:space="preserve">. And </w:t>
      </w:r>
      <w:r w:rsidRPr="00825327">
        <w:rPr>
          <w:rStyle w:val="text"/>
          <w:sz w:val="22"/>
          <w:szCs w:val="22"/>
          <w:u w:val="double"/>
        </w:rPr>
        <w:t>they were all filled with the Holy</w:t>
      </w:r>
      <w:r w:rsidRPr="00825327">
        <w:rPr>
          <w:rStyle w:val="text"/>
          <w:sz w:val="22"/>
          <w:szCs w:val="22"/>
        </w:rPr>
        <w:t xml:space="preserve"> </w:t>
      </w:r>
      <w:r w:rsidRPr="00825327">
        <w:rPr>
          <w:rStyle w:val="text"/>
          <w:sz w:val="22"/>
          <w:szCs w:val="22"/>
          <w:u w:val="double"/>
        </w:rPr>
        <w:t>Spirit</w:t>
      </w:r>
      <w:r w:rsidRPr="00825327">
        <w:rPr>
          <w:rStyle w:val="text"/>
          <w:sz w:val="22"/>
          <w:szCs w:val="22"/>
        </w:rPr>
        <w:t xml:space="preserve"> and spoke the word of God boldly. </w:t>
      </w:r>
    </w:p>
    <w:p w:rsidR="000B0055" w:rsidRPr="00825327" w:rsidRDefault="000B0055" w:rsidP="000B0055">
      <w:pPr>
        <w:pStyle w:val="NoSpacing"/>
        <w:rPr>
          <w:sz w:val="22"/>
          <w:szCs w:val="22"/>
        </w:rPr>
      </w:pPr>
      <w:r w:rsidRPr="00825327">
        <w:rPr>
          <w:sz w:val="22"/>
          <w:szCs w:val="22"/>
        </w:rPr>
        <w:t>32. All the believers were one in heart and mind. No one claimed that any of their possessions was their own, but they shared everything they had. </w:t>
      </w:r>
    </w:p>
    <w:p w:rsidR="000B0055" w:rsidRPr="00825327" w:rsidRDefault="000B0055" w:rsidP="000B0055">
      <w:pPr>
        <w:pStyle w:val="NoSpacing"/>
        <w:rPr>
          <w:sz w:val="22"/>
          <w:szCs w:val="22"/>
        </w:rPr>
      </w:pPr>
      <w:r w:rsidRPr="00825327">
        <w:rPr>
          <w:sz w:val="22"/>
          <w:szCs w:val="22"/>
        </w:rPr>
        <w:t>33. With great power the apostles continued to testify to the resurrection of the Lord Jesus. And God’s grace was so powerfully at work in them all </w:t>
      </w:r>
    </w:p>
    <w:p w:rsidR="000B0055" w:rsidRPr="00825327" w:rsidRDefault="000B0055" w:rsidP="000B0055">
      <w:pPr>
        <w:pStyle w:val="NoSpacing"/>
        <w:rPr>
          <w:sz w:val="22"/>
          <w:szCs w:val="22"/>
        </w:rPr>
      </w:pPr>
      <w:r w:rsidRPr="00825327">
        <w:rPr>
          <w:sz w:val="22"/>
          <w:szCs w:val="22"/>
        </w:rPr>
        <w:t>34. </w:t>
      </w:r>
      <w:proofErr w:type="gramStart"/>
      <w:r w:rsidRPr="00825327">
        <w:rPr>
          <w:sz w:val="22"/>
          <w:szCs w:val="22"/>
        </w:rPr>
        <w:t>that</w:t>
      </w:r>
      <w:proofErr w:type="gramEnd"/>
      <w:r w:rsidRPr="00825327">
        <w:rPr>
          <w:sz w:val="22"/>
          <w:szCs w:val="22"/>
        </w:rPr>
        <w:t xml:space="preserve"> there were no needy persons among them. For from time to time those who owned land or houses sold them, brought the money from the sales </w:t>
      </w:r>
    </w:p>
    <w:p w:rsidR="000B0055" w:rsidRPr="00825327" w:rsidRDefault="000B0055" w:rsidP="000B0055">
      <w:pPr>
        <w:pStyle w:val="NoSpacing"/>
        <w:rPr>
          <w:sz w:val="22"/>
          <w:szCs w:val="22"/>
        </w:rPr>
      </w:pPr>
      <w:r w:rsidRPr="00825327">
        <w:rPr>
          <w:sz w:val="22"/>
          <w:szCs w:val="22"/>
        </w:rPr>
        <w:t>35. </w:t>
      </w:r>
      <w:proofErr w:type="gramStart"/>
      <w:r w:rsidRPr="00825327">
        <w:rPr>
          <w:sz w:val="22"/>
          <w:szCs w:val="22"/>
        </w:rPr>
        <w:t>and</w:t>
      </w:r>
      <w:proofErr w:type="gramEnd"/>
      <w:r w:rsidRPr="00825327">
        <w:rPr>
          <w:sz w:val="22"/>
          <w:szCs w:val="22"/>
        </w:rPr>
        <w:t xml:space="preserve"> put it at the apostles’ feet, and it was distributed to anyone who had need.</w:t>
      </w:r>
    </w:p>
    <w:p w:rsidR="000B0055" w:rsidRPr="00825327" w:rsidRDefault="000B0055" w:rsidP="000B0055">
      <w:pPr>
        <w:pStyle w:val="NoSpacing"/>
        <w:rPr>
          <w:sz w:val="22"/>
          <w:szCs w:val="22"/>
        </w:rPr>
      </w:pPr>
      <w:r w:rsidRPr="00825327">
        <w:rPr>
          <w:sz w:val="22"/>
          <w:szCs w:val="22"/>
        </w:rPr>
        <w:t xml:space="preserve">36. Joseph, a Levite from Cyprus, whom the apostles called </w:t>
      </w:r>
      <w:r w:rsidRPr="00825327">
        <w:rPr>
          <w:sz w:val="22"/>
          <w:szCs w:val="22"/>
          <w:u w:val="single"/>
        </w:rPr>
        <w:t>Barnabas</w:t>
      </w:r>
      <w:r w:rsidRPr="00825327">
        <w:rPr>
          <w:sz w:val="22"/>
          <w:szCs w:val="22"/>
        </w:rPr>
        <w:t> (which means “</w:t>
      </w:r>
      <w:r w:rsidRPr="00825327">
        <w:rPr>
          <w:sz w:val="22"/>
          <w:szCs w:val="22"/>
          <w:u w:val="single"/>
        </w:rPr>
        <w:t>son of encouragement</w:t>
      </w:r>
      <w:r w:rsidRPr="00825327">
        <w:rPr>
          <w:sz w:val="22"/>
          <w:szCs w:val="22"/>
        </w:rPr>
        <w:t>”), </w:t>
      </w:r>
    </w:p>
    <w:p w:rsidR="000B0055" w:rsidRPr="00825327" w:rsidRDefault="000B0055" w:rsidP="000B0055">
      <w:pPr>
        <w:pStyle w:val="NoSpacing"/>
        <w:rPr>
          <w:sz w:val="22"/>
          <w:szCs w:val="22"/>
        </w:rPr>
      </w:pPr>
      <w:r w:rsidRPr="00825327">
        <w:rPr>
          <w:sz w:val="22"/>
          <w:szCs w:val="22"/>
        </w:rPr>
        <w:t>37. </w:t>
      </w:r>
      <w:proofErr w:type="gramStart"/>
      <w:r w:rsidRPr="00825327">
        <w:rPr>
          <w:sz w:val="22"/>
          <w:szCs w:val="22"/>
        </w:rPr>
        <w:t>sold</w:t>
      </w:r>
      <w:proofErr w:type="gramEnd"/>
      <w:r w:rsidRPr="00825327">
        <w:rPr>
          <w:sz w:val="22"/>
          <w:szCs w:val="22"/>
        </w:rPr>
        <w:t xml:space="preserve"> a field he owned and brought the money and put it at the apostles’ feet.</w:t>
      </w:r>
    </w:p>
    <w:p w:rsidR="000B0055" w:rsidRPr="00825327" w:rsidRDefault="000B0055" w:rsidP="000B0055">
      <w:pPr>
        <w:pStyle w:val="NoSpacing"/>
        <w:rPr>
          <w:sz w:val="22"/>
          <w:szCs w:val="22"/>
        </w:rPr>
      </w:pPr>
    </w:p>
    <w:p w:rsidR="00B6650B" w:rsidRDefault="00B6650B" w:rsidP="000B0055">
      <w:pPr>
        <w:pStyle w:val="NoSpacing"/>
        <w:rPr>
          <w:sz w:val="22"/>
          <w:szCs w:val="22"/>
        </w:rPr>
      </w:pPr>
    </w:p>
    <w:p w:rsidR="00F835F0" w:rsidRPr="00E3613A" w:rsidRDefault="00A91308" w:rsidP="00A91308">
      <w:pPr>
        <w:rPr>
          <w:rFonts w:eastAsia="MS PMincho"/>
          <w:color w:val="222222"/>
          <w:sz w:val="22"/>
          <w:szCs w:val="22"/>
          <w:shd w:val="clear" w:color="auto" w:fill="FFFFFF"/>
          <w:lang w:eastAsia="ja-JP"/>
        </w:rPr>
      </w:pPr>
      <w:r w:rsidRPr="00E3613A">
        <w:rPr>
          <w:rFonts w:eastAsia="MS PMincho"/>
          <w:color w:val="222222"/>
          <w:sz w:val="22"/>
          <w:szCs w:val="22"/>
          <w:shd w:val="clear" w:color="auto" w:fill="FFFFFF"/>
          <w:lang w:eastAsia="ja-JP"/>
        </w:rPr>
        <w:lastRenderedPageBreak/>
        <w:t>使徒の働き</w:t>
      </w:r>
      <w:r w:rsidRPr="00E3613A">
        <w:rPr>
          <w:rFonts w:eastAsia="MS PMincho"/>
          <w:color w:val="222222"/>
          <w:sz w:val="22"/>
          <w:szCs w:val="22"/>
          <w:shd w:val="clear" w:color="auto" w:fill="FFFFFF"/>
          <w:lang w:eastAsia="ja-JP"/>
        </w:rPr>
        <w:t xml:space="preserve"> 4:1-37  1. </w:t>
      </w:r>
      <w:r w:rsidRPr="00E3613A">
        <w:rPr>
          <w:rFonts w:eastAsia="MS PMincho"/>
          <w:color w:val="222222"/>
          <w:sz w:val="20"/>
          <w:szCs w:val="20"/>
          <w:shd w:val="clear" w:color="auto" w:fill="FFFFFF"/>
          <w:lang w:eastAsia="ja-JP"/>
        </w:rPr>
        <w:t>ペテロとヨハネが民に話していると、祭司たち、宮の守衛長、サドカイ人たちが二人のところにやって来た。</w:t>
      </w:r>
      <w:r w:rsidRPr="00E3613A">
        <w:rPr>
          <w:rFonts w:eastAsia="MS PMincho"/>
          <w:color w:val="222222"/>
          <w:sz w:val="20"/>
          <w:szCs w:val="20"/>
          <w:lang w:eastAsia="ja-JP"/>
        </w:rPr>
        <w:br/>
      </w:r>
      <w:r w:rsidR="00F835F0" w:rsidRPr="00E3613A">
        <w:rPr>
          <w:rFonts w:eastAsia="MS PMincho"/>
          <w:color w:val="222222"/>
          <w:sz w:val="22"/>
          <w:szCs w:val="22"/>
          <w:shd w:val="clear" w:color="auto" w:fill="FFFFFF"/>
          <w:lang w:eastAsia="ja-JP"/>
        </w:rPr>
        <w:t xml:space="preserve">2. </w:t>
      </w:r>
      <w:r w:rsidRPr="00E3613A">
        <w:rPr>
          <w:rFonts w:eastAsia="MS PMincho"/>
          <w:color w:val="222222"/>
          <w:sz w:val="22"/>
          <w:szCs w:val="22"/>
          <w:shd w:val="clear" w:color="auto" w:fill="FFFFFF"/>
          <w:lang w:eastAsia="ja-JP"/>
        </w:rPr>
        <w:t>彼らは、二人が民を教え、イエスを例にあげて死者の中からの復活を宣べ伝えていることに苛立ち、</w:t>
      </w:r>
      <w:r w:rsidRPr="00E3613A">
        <w:rPr>
          <w:rFonts w:eastAsia="MS PMincho"/>
          <w:color w:val="222222"/>
          <w:sz w:val="22"/>
          <w:szCs w:val="22"/>
          <w:lang w:eastAsia="ja-JP"/>
        </w:rPr>
        <w:br/>
      </w:r>
      <w:r w:rsidR="00F835F0" w:rsidRPr="00E3613A">
        <w:rPr>
          <w:rFonts w:eastAsia="MS PMincho"/>
          <w:color w:val="222222"/>
          <w:sz w:val="22"/>
          <w:szCs w:val="22"/>
          <w:shd w:val="clear" w:color="auto" w:fill="FFFFFF"/>
          <w:lang w:eastAsia="ja-JP"/>
        </w:rPr>
        <w:t xml:space="preserve">3. </w:t>
      </w:r>
      <w:r w:rsidRPr="00E3613A">
        <w:rPr>
          <w:rFonts w:eastAsia="MS PMincho"/>
          <w:color w:val="222222"/>
          <w:sz w:val="22"/>
          <w:szCs w:val="22"/>
          <w:shd w:val="clear" w:color="auto" w:fill="FFFFFF"/>
          <w:lang w:eastAsia="ja-JP"/>
        </w:rPr>
        <w:t>二人に手をかけて捕らえた。そして、翌日まで留置することにした。すでに夕方だったからである。</w:t>
      </w:r>
      <w:r w:rsidRPr="00E3613A">
        <w:rPr>
          <w:rFonts w:eastAsia="MS PMincho"/>
          <w:color w:val="222222"/>
          <w:sz w:val="22"/>
          <w:szCs w:val="22"/>
          <w:lang w:eastAsia="ja-JP"/>
        </w:rPr>
        <w:br/>
      </w:r>
      <w:r w:rsidR="00F835F0" w:rsidRPr="00E3613A">
        <w:rPr>
          <w:rFonts w:eastAsia="MS PMincho"/>
          <w:color w:val="222222"/>
          <w:sz w:val="22"/>
          <w:szCs w:val="22"/>
          <w:shd w:val="clear" w:color="auto" w:fill="FFFFFF"/>
          <w:lang w:eastAsia="ja-JP"/>
        </w:rPr>
        <w:t xml:space="preserve">4. </w:t>
      </w:r>
      <w:r w:rsidRPr="00E3613A">
        <w:rPr>
          <w:rFonts w:eastAsia="MS PMincho"/>
          <w:color w:val="222222"/>
          <w:sz w:val="22"/>
          <w:szCs w:val="22"/>
          <w:shd w:val="clear" w:color="auto" w:fill="FFFFFF"/>
          <w:lang w:eastAsia="ja-JP"/>
        </w:rPr>
        <w:t>しかし、</w:t>
      </w:r>
      <w:r w:rsidRPr="00ED433A">
        <w:rPr>
          <w:rFonts w:eastAsia="MS PMincho"/>
          <w:color w:val="222222"/>
          <w:sz w:val="22"/>
          <w:szCs w:val="22"/>
          <w:u w:val="single"/>
          <w:shd w:val="clear" w:color="auto" w:fill="FFFFFF"/>
          <w:lang w:eastAsia="ja-JP"/>
        </w:rPr>
        <w:t>話を聞いた人々のうち大勢が信じ</w:t>
      </w:r>
      <w:r w:rsidRPr="00E3613A">
        <w:rPr>
          <w:rFonts w:eastAsia="MS PMincho"/>
          <w:color w:val="222222"/>
          <w:sz w:val="22"/>
          <w:szCs w:val="22"/>
          <w:shd w:val="clear" w:color="auto" w:fill="FFFFFF"/>
          <w:lang w:eastAsia="ja-JP"/>
        </w:rPr>
        <w:t>、男の数が五千人ほどになった。</w:t>
      </w:r>
      <w:r w:rsidRPr="00E3613A">
        <w:rPr>
          <w:rFonts w:eastAsia="MS PMincho"/>
          <w:color w:val="222222"/>
          <w:sz w:val="22"/>
          <w:szCs w:val="22"/>
          <w:lang w:eastAsia="ja-JP"/>
        </w:rPr>
        <w:br/>
      </w:r>
      <w:r w:rsidR="00F835F0" w:rsidRPr="00E3613A">
        <w:rPr>
          <w:rFonts w:eastAsia="MS PMincho"/>
          <w:color w:val="222222"/>
          <w:sz w:val="22"/>
          <w:szCs w:val="22"/>
          <w:shd w:val="clear" w:color="auto" w:fill="FFFFFF"/>
          <w:lang w:eastAsia="ja-JP"/>
        </w:rPr>
        <w:t xml:space="preserve">5.  </w:t>
      </w:r>
      <w:r w:rsidRPr="00E3613A">
        <w:rPr>
          <w:rFonts w:eastAsia="MS PMincho"/>
          <w:color w:val="222222"/>
          <w:sz w:val="22"/>
          <w:szCs w:val="22"/>
          <w:shd w:val="clear" w:color="auto" w:fill="FFFFFF"/>
          <w:lang w:eastAsia="ja-JP"/>
        </w:rPr>
        <w:t>翌日、民の指導者たち、長老たち、律法学者たちは、エルサレムに集まった。</w:t>
      </w:r>
    </w:p>
    <w:p w:rsidR="00A91308" w:rsidRPr="00825327" w:rsidRDefault="00F835F0" w:rsidP="00E3613A">
      <w:pPr>
        <w:rPr>
          <w:sz w:val="22"/>
          <w:szCs w:val="22"/>
          <w:lang w:eastAsia="ja-JP"/>
        </w:rPr>
      </w:pPr>
      <w:r w:rsidRPr="00E3613A">
        <w:rPr>
          <w:rFonts w:eastAsia="MS PMincho"/>
          <w:color w:val="222222"/>
          <w:sz w:val="22"/>
          <w:szCs w:val="22"/>
          <w:shd w:val="clear" w:color="auto" w:fill="FFFFFF"/>
          <w:lang w:eastAsia="ja-JP"/>
        </w:rPr>
        <w:t xml:space="preserve">6. </w:t>
      </w:r>
      <w:r w:rsidR="00A91308" w:rsidRPr="00E3613A">
        <w:rPr>
          <w:rFonts w:eastAsia="MS PMincho"/>
          <w:color w:val="222222"/>
          <w:sz w:val="22"/>
          <w:szCs w:val="22"/>
          <w:shd w:val="clear" w:color="auto" w:fill="FFFFFF"/>
          <w:lang w:eastAsia="ja-JP"/>
        </w:rPr>
        <w:t>大祭司アンナス、カヤパ、ヨハネ、アレクサンドロと、大祭司の一族もみな出席した。</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7. </w:t>
      </w:r>
      <w:r w:rsidR="00A91308" w:rsidRPr="00E3613A">
        <w:rPr>
          <w:rFonts w:eastAsia="MS PMincho"/>
          <w:color w:val="222222"/>
          <w:sz w:val="22"/>
          <w:szCs w:val="22"/>
          <w:shd w:val="clear" w:color="auto" w:fill="FFFFFF"/>
          <w:lang w:eastAsia="ja-JP"/>
        </w:rPr>
        <w:t>彼らは二人を真ん中に立たせて、「おまえたちは何の権威によって、また、だれの名によってあのようなことをしたのか」と尋問した。</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8. </w:t>
      </w:r>
      <w:r w:rsidR="00A91308" w:rsidRPr="00E3613A">
        <w:rPr>
          <w:rFonts w:eastAsia="MS PMincho"/>
          <w:color w:val="222222"/>
          <w:sz w:val="22"/>
          <w:szCs w:val="22"/>
          <w:shd w:val="clear" w:color="auto" w:fill="FFFFFF"/>
          <w:lang w:eastAsia="ja-JP"/>
        </w:rPr>
        <w:t>そのとき、ペテロは聖霊に満たされて、彼らに言った。「民の指導者たち、ならびに長老の方々。</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9. </w:t>
      </w:r>
      <w:r w:rsidR="00A91308" w:rsidRPr="00E3613A">
        <w:rPr>
          <w:rFonts w:eastAsia="MS PMincho"/>
          <w:color w:val="222222"/>
          <w:sz w:val="22"/>
          <w:szCs w:val="22"/>
          <w:shd w:val="clear" w:color="auto" w:fill="FFFFFF"/>
          <w:lang w:eastAsia="ja-JP"/>
        </w:rPr>
        <w:t>私たちが今日取り調べを受けているのが、一人の病人に対する良いわざと、その人が何によって癒やされたのかということのためなら、</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10. </w:t>
      </w:r>
      <w:r w:rsidR="00A91308" w:rsidRPr="00E3613A">
        <w:rPr>
          <w:rFonts w:eastAsia="MS PMincho"/>
          <w:color w:val="222222"/>
          <w:sz w:val="22"/>
          <w:szCs w:val="22"/>
          <w:shd w:val="clear" w:color="auto" w:fill="FFFFFF"/>
          <w:lang w:eastAsia="ja-JP"/>
        </w:rPr>
        <w:t>皆さんも、またイスラエルのすべての民も、知っていただきたい。この人が治ってあなたがたの前に立っているのは、あなたがたが十字架につけ、神が死者の中からよみがえらせたナザレ人イエス・キリストの名によることです。</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11. </w:t>
      </w:r>
      <w:r w:rsidR="00A91308" w:rsidRPr="00E3613A">
        <w:rPr>
          <w:rFonts w:eastAsia="MS PMincho"/>
          <w:color w:val="222222"/>
          <w:sz w:val="22"/>
          <w:szCs w:val="22"/>
          <w:shd w:val="clear" w:color="auto" w:fill="FFFFFF"/>
          <w:lang w:eastAsia="ja-JP"/>
        </w:rPr>
        <w:t>『あなたがた家を建てる者たちに捨てられた石、それが要の石となった』というのは、この方のことです。</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12. </w:t>
      </w:r>
      <w:r w:rsidR="00A91308" w:rsidRPr="00E3613A">
        <w:rPr>
          <w:rFonts w:eastAsia="MS PMincho"/>
          <w:color w:val="222222"/>
          <w:sz w:val="22"/>
          <w:szCs w:val="22"/>
          <w:shd w:val="clear" w:color="auto" w:fill="FFFFFF"/>
          <w:lang w:eastAsia="ja-JP"/>
        </w:rPr>
        <w:t>この方以外には、だれによっても救いはありません。天の下でこの御名のほかに、私たちが救われるべき名は人間に与えられていないからです。」</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13. </w:t>
      </w:r>
      <w:r w:rsidR="00A91308" w:rsidRPr="00E3613A">
        <w:rPr>
          <w:rFonts w:eastAsia="MS PMincho"/>
          <w:color w:val="222222"/>
          <w:sz w:val="22"/>
          <w:szCs w:val="22"/>
          <w:shd w:val="clear" w:color="auto" w:fill="FFFFFF"/>
          <w:lang w:eastAsia="ja-JP"/>
        </w:rPr>
        <w:t>彼らはペテロとヨハネの大胆さを見、また二人が無学な普通の人であるのを知って驚いた。また、二人がイエスとともにいたのだということも分かってきた。</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14. </w:t>
      </w:r>
      <w:r w:rsidR="00A91308" w:rsidRPr="00E3613A">
        <w:rPr>
          <w:rFonts w:eastAsia="MS PMincho"/>
          <w:color w:val="222222"/>
          <w:sz w:val="22"/>
          <w:szCs w:val="22"/>
          <w:shd w:val="clear" w:color="auto" w:fill="FFFFFF"/>
          <w:lang w:eastAsia="ja-JP"/>
        </w:rPr>
        <w:t>そして、癒やされた人が二人と一緒に立っているのを見ては、返すことばもなかった。</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15. </w:t>
      </w:r>
      <w:r w:rsidR="00A91308" w:rsidRPr="00E3613A">
        <w:rPr>
          <w:rFonts w:eastAsia="MS PMincho"/>
          <w:color w:val="222222"/>
          <w:sz w:val="22"/>
          <w:szCs w:val="22"/>
          <w:shd w:val="clear" w:color="auto" w:fill="FFFFFF"/>
          <w:lang w:eastAsia="ja-JP"/>
        </w:rPr>
        <w:t>彼らは二人に議場の外に出るように命じ、協議して言った。</w:t>
      </w:r>
      <w:r w:rsidR="00A91308" w:rsidRPr="00E3613A">
        <w:rPr>
          <w:rFonts w:eastAsia="MS PMincho"/>
          <w:color w:val="222222"/>
          <w:sz w:val="22"/>
          <w:szCs w:val="22"/>
          <w:lang w:eastAsia="ja-JP"/>
        </w:rPr>
        <w:br/>
      </w:r>
      <w:r w:rsidRPr="00E3613A">
        <w:rPr>
          <w:rFonts w:eastAsia="MS PMincho"/>
          <w:color w:val="222222"/>
          <w:sz w:val="22"/>
          <w:szCs w:val="22"/>
          <w:shd w:val="clear" w:color="auto" w:fill="FFFFFF"/>
          <w:lang w:eastAsia="ja-JP"/>
        </w:rPr>
        <w:t xml:space="preserve">16. </w:t>
      </w:r>
      <w:r w:rsidR="00A91308" w:rsidRPr="00E3613A">
        <w:rPr>
          <w:rFonts w:eastAsia="MS PMincho"/>
          <w:color w:val="222222"/>
          <w:sz w:val="22"/>
          <w:szCs w:val="22"/>
          <w:shd w:val="clear" w:color="auto" w:fill="FFFFFF"/>
          <w:lang w:eastAsia="ja-JP"/>
        </w:rPr>
        <w:t>「あの者たちをどうしようか。あの者たちによって著しいしるしが行われたことは、エルサレムのすべての住民に知れ渡っていて、われわれはそれを否定しようもない。</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17. </w:t>
      </w:r>
      <w:r w:rsidR="00A91308" w:rsidRPr="00E3613A">
        <w:rPr>
          <w:rFonts w:eastAsia="MS PMincho"/>
          <w:color w:val="222222"/>
          <w:sz w:val="22"/>
          <w:szCs w:val="22"/>
          <w:shd w:val="clear" w:color="auto" w:fill="FFFFFF"/>
          <w:lang w:eastAsia="ja-JP"/>
        </w:rPr>
        <w:t>しかし、これ以上民の間に広まらないように、今後だれにもこの名によって語ってはならない、と彼らを脅しておこう。」</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18. </w:t>
      </w:r>
      <w:r w:rsidR="00A91308" w:rsidRPr="00E3613A">
        <w:rPr>
          <w:rFonts w:eastAsia="MS PMincho"/>
          <w:color w:val="222222"/>
          <w:sz w:val="22"/>
          <w:szCs w:val="22"/>
          <w:shd w:val="clear" w:color="auto" w:fill="FFFFFF"/>
          <w:lang w:eastAsia="ja-JP"/>
        </w:rPr>
        <w:t>そこで、彼らは二人を呼んで、イエスの名によって語ることも教えることも、いっさいしてはならないと命じた。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19. </w:t>
      </w:r>
      <w:r w:rsidR="00A91308" w:rsidRPr="00E3613A">
        <w:rPr>
          <w:rFonts w:eastAsia="MS PMincho"/>
          <w:color w:val="222222"/>
          <w:sz w:val="22"/>
          <w:szCs w:val="22"/>
          <w:shd w:val="clear" w:color="auto" w:fill="FFFFFF"/>
          <w:lang w:eastAsia="ja-JP"/>
        </w:rPr>
        <w:t>しかし、ペテロとヨハネは彼らに答えた。「神に聞き従うよりも、あなたがたに聞き従うほうが、神の御前に正しいかどうか、判断してください。</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20. </w:t>
      </w:r>
      <w:r w:rsidR="00A91308" w:rsidRPr="00E3613A">
        <w:rPr>
          <w:rFonts w:eastAsia="MS PMincho"/>
          <w:color w:val="222222"/>
          <w:sz w:val="22"/>
          <w:szCs w:val="22"/>
          <w:shd w:val="clear" w:color="auto" w:fill="FFFFFF"/>
          <w:lang w:eastAsia="ja-JP"/>
        </w:rPr>
        <w:t>私たちは、自分たちが見たことや聞いたことを話さないわけにはいきません。」</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21. </w:t>
      </w:r>
      <w:r w:rsidR="00A91308" w:rsidRPr="00E3613A">
        <w:rPr>
          <w:rFonts w:eastAsia="MS PMincho"/>
          <w:color w:val="222222"/>
          <w:sz w:val="22"/>
          <w:szCs w:val="22"/>
          <w:shd w:val="clear" w:color="auto" w:fill="FFFFFF"/>
          <w:lang w:eastAsia="ja-JP"/>
        </w:rPr>
        <w:t>そこで彼らは、二人をさらに脅したうえで釈放した。それは、皆の者がこの出来事のゆえに神をあがめていたので、人々の手前、二人を罰する術がなかったからである。</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22. </w:t>
      </w:r>
      <w:r w:rsidR="00A91308" w:rsidRPr="00E3613A">
        <w:rPr>
          <w:rFonts w:eastAsia="MS PMincho"/>
          <w:color w:val="222222"/>
          <w:sz w:val="22"/>
          <w:szCs w:val="22"/>
          <w:shd w:val="clear" w:color="auto" w:fill="FFFFFF"/>
          <w:lang w:eastAsia="ja-JP"/>
        </w:rPr>
        <w:t>このしるしによって癒やされた人は、四十歳を過ぎていた。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23. </w:t>
      </w:r>
      <w:r w:rsidR="00A91308" w:rsidRPr="00E3613A">
        <w:rPr>
          <w:rFonts w:eastAsia="MS PMincho"/>
          <w:color w:val="222222"/>
          <w:sz w:val="22"/>
          <w:szCs w:val="22"/>
          <w:shd w:val="clear" w:color="auto" w:fill="FFFFFF"/>
          <w:lang w:eastAsia="ja-JP"/>
        </w:rPr>
        <w:t>さて、釈放された二人は仲間のところに行き、祭司長たちや長老たちが彼らに言ったことを残らず報告した。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24. </w:t>
      </w:r>
      <w:r w:rsidR="00A91308" w:rsidRPr="00E3613A">
        <w:rPr>
          <w:rFonts w:eastAsia="MS PMincho"/>
          <w:color w:val="222222"/>
          <w:sz w:val="22"/>
          <w:szCs w:val="22"/>
          <w:shd w:val="clear" w:color="auto" w:fill="FFFFFF"/>
          <w:lang w:eastAsia="ja-JP"/>
        </w:rPr>
        <w:t>これを聞いた人々は心を一つにして、神に向かって声をあげた。「主よ。あなたは天と地と海、またそれらの中のすべてのものを造られた方です。</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25. </w:t>
      </w:r>
      <w:r w:rsidR="00A91308" w:rsidRPr="00E3613A">
        <w:rPr>
          <w:rFonts w:eastAsia="MS PMincho"/>
          <w:color w:val="222222"/>
          <w:sz w:val="22"/>
          <w:szCs w:val="22"/>
          <w:shd w:val="clear" w:color="auto" w:fill="FFFFFF"/>
          <w:lang w:eastAsia="ja-JP"/>
        </w:rPr>
        <w:t>あなたは聖霊によって、あなたのしもべであり私たちの父であるダビデの口を通して、こう言われました。『なぜ、異邦人たちは騒ぎ立ち、もろもろの国民はむなしいことを企むのか。</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26. </w:t>
      </w:r>
      <w:r w:rsidR="00A91308" w:rsidRPr="00E3613A">
        <w:rPr>
          <w:rFonts w:eastAsia="MS PMincho"/>
          <w:color w:val="222222"/>
          <w:sz w:val="22"/>
          <w:szCs w:val="22"/>
          <w:shd w:val="clear" w:color="auto" w:fill="FFFFFF"/>
          <w:lang w:eastAsia="ja-JP"/>
        </w:rPr>
        <w:t>地の王たちは立ち構え、君主たちは相ともに集まるのか、主と、主に油注がれた者に対して。』</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27. </w:t>
      </w:r>
      <w:r w:rsidR="00A91308" w:rsidRPr="00E3613A">
        <w:rPr>
          <w:rFonts w:eastAsia="MS PMincho"/>
          <w:color w:val="222222"/>
          <w:sz w:val="22"/>
          <w:szCs w:val="22"/>
          <w:shd w:val="clear" w:color="auto" w:fill="FFFFFF"/>
          <w:lang w:eastAsia="ja-JP"/>
        </w:rPr>
        <w:t>事実、ヘロデとポンティオ・ピラトは、異邦人たちやイスラエルの民とともに、あなたが油を注がれた、あなたの聖なるしもべイエスに逆らってこの都に集まり、</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28. </w:t>
      </w:r>
      <w:r w:rsidR="00A91308" w:rsidRPr="00E3613A">
        <w:rPr>
          <w:rFonts w:eastAsia="MS PMincho"/>
          <w:color w:val="222222"/>
          <w:sz w:val="22"/>
          <w:szCs w:val="22"/>
          <w:shd w:val="clear" w:color="auto" w:fill="FFFFFF"/>
          <w:lang w:eastAsia="ja-JP"/>
        </w:rPr>
        <w:t>あなたの御手とご計画によって、起こるように前もって定められていたことすべてを行いました。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29. </w:t>
      </w:r>
      <w:r w:rsidR="00A91308" w:rsidRPr="00E3613A">
        <w:rPr>
          <w:rFonts w:eastAsia="MS PMincho"/>
          <w:color w:val="222222"/>
          <w:sz w:val="22"/>
          <w:szCs w:val="22"/>
          <w:shd w:val="clear" w:color="auto" w:fill="FFFFFF"/>
          <w:lang w:eastAsia="ja-JP"/>
        </w:rPr>
        <w:t>主よ。今、彼らの脅かしをご覧になって、しもべたちにあなたのみことばを大胆に語らせてください。</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30. </w:t>
      </w:r>
      <w:r w:rsidR="00A91308" w:rsidRPr="00E3613A">
        <w:rPr>
          <w:rFonts w:eastAsia="MS PMincho"/>
          <w:color w:val="222222"/>
          <w:sz w:val="22"/>
          <w:szCs w:val="22"/>
          <w:shd w:val="clear" w:color="auto" w:fill="FFFFFF"/>
          <w:lang w:eastAsia="ja-JP"/>
        </w:rPr>
        <w:t>また、御手を伸ばし、あなたの聖なるしもべイエスの名によって、癒やしとしるしと不思議を行わせてください。」</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31. </w:t>
      </w:r>
      <w:r w:rsidR="00A91308" w:rsidRPr="00E3613A">
        <w:rPr>
          <w:rFonts w:eastAsia="MS PMincho"/>
          <w:color w:val="222222"/>
          <w:sz w:val="22"/>
          <w:szCs w:val="22"/>
          <w:shd w:val="clear" w:color="auto" w:fill="FFFFFF"/>
          <w:lang w:eastAsia="ja-JP"/>
        </w:rPr>
        <w:t>彼らが祈り終えると、集まっていた場所が揺れ動き、一同は聖霊に満たされ、神のことばを大胆に語り出した。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32. </w:t>
      </w:r>
      <w:r w:rsidR="00A91308" w:rsidRPr="00E3613A">
        <w:rPr>
          <w:rFonts w:eastAsia="MS PMincho"/>
          <w:color w:val="222222"/>
          <w:sz w:val="22"/>
          <w:szCs w:val="22"/>
          <w:shd w:val="clear" w:color="auto" w:fill="FFFFFF"/>
          <w:lang w:eastAsia="ja-JP"/>
        </w:rPr>
        <w:t>さて、信じた大勢の人々は心と思いを一つにして、だれ一人自分が所有しているものを自分のものと言わず、すべてを共有していた。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33. </w:t>
      </w:r>
      <w:r w:rsidR="00A91308" w:rsidRPr="00E3613A">
        <w:rPr>
          <w:rFonts w:eastAsia="MS PMincho"/>
          <w:color w:val="222222"/>
          <w:sz w:val="22"/>
          <w:szCs w:val="22"/>
          <w:shd w:val="clear" w:color="auto" w:fill="FFFFFF"/>
          <w:lang w:eastAsia="ja-JP"/>
        </w:rPr>
        <w:t>使徒たちは、主イエスの復活を大きな力をもって証しし、大きな恵みが彼ら全員の上にあった。</w:t>
      </w:r>
      <w:r w:rsidR="00A91308" w:rsidRPr="00E3613A">
        <w:rPr>
          <w:rFonts w:eastAsia="MS PMincho"/>
          <w:color w:val="222222"/>
          <w:sz w:val="22"/>
          <w:szCs w:val="22"/>
          <w:lang w:eastAsia="ja-JP"/>
        </w:rPr>
        <w:br/>
      </w:r>
      <w:r w:rsidR="00FF344E" w:rsidRPr="00E3613A">
        <w:rPr>
          <w:rFonts w:eastAsia="MS PMincho"/>
          <w:color w:val="222222"/>
          <w:sz w:val="21"/>
          <w:szCs w:val="21"/>
          <w:shd w:val="clear" w:color="auto" w:fill="FFFFFF"/>
          <w:lang w:eastAsia="ja-JP"/>
        </w:rPr>
        <w:t xml:space="preserve">34. </w:t>
      </w:r>
      <w:r w:rsidR="00A91308" w:rsidRPr="00E3613A">
        <w:rPr>
          <w:rFonts w:eastAsia="MS PMincho"/>
          <w:color w:val="222222"/>
          <w:sz w:val="21"/>
          <w:szCs w:val="21"/>
          <w:shd w:val="clear" w:color="auto" w:fill="FFFFFF"/>
          <w:lang w:eastAsia="ja-JP"/>
        </w:rPr>
        <w:t>彼らの中には、一人も乏しい者がいなかった。地所や家を所有している者はみな、それを売り、その代金を持って来て、</w:t>
      </w:r>
      <w:r w:rsidR="00A91308" w:rsidRPr="00E3613A">
        <w:rPr>
          <w:rFonts w:eastAsia="MS PMincho"/>
          <w:color w:val="222222"/>
          <w:sz w:val="21"/>
          <w:szCs w:val="21"/>
          <w:lang w:eastAsia="ja-JP"/>
        </w:rPr>
        <w:br/>
      </w:r>
      <w:r w:rsidR="00FF344E" w:rsidRPr="00E3613A">
        <w:rPr>
          <w:rFonts w:eastAsia="MS PMincho"/>
          <w:color w:val="222222"/>
          <w:sz w:val="22"/>
          <w:szCs w:val="22"/>
          <w:shd w:val="clear" w:color="auto" w:fill="FFFFFF"/>
          <w:lang w:eastAsia="ja-JP"/>
        </w:rPr>
        <w:t xml:space="preserve">35. </w:t>
      </w:r>
      <w:r w:rsidR="00A91308" w:rsidRPr="00E3613A">
        <w:rPr>
          <w:rFonts w:eastAsia="MS PMincho"/>
          <w:color w:val="222222"/>
          <w:sz w:val="22"/>
          <w:szCs w:val="22"/>
          <w:shd w:val="clear" w:color="auto" w:fill="FFFFFF"/>
          <w:lang w:eastAsia="ja-JP"/>
        </w:rPr>
        <w:t>使徒たちの足もとに置いた。その金が、必要に応じてそれぞれに分け与えられたのであった。</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36. </w:t>
      </w:r>
      <w:r w:rsidR="00A91308" w:rsidRPr="00E3613A">
        <w:rPr>
          <w:rFonts w:eastAsia="MS PMincho"/>
          <w:color w:val="222222"/>
          <w:sz w:val="22"/>
          <w:szCs w:val="22"/>
          <w:shd w:val="clear" w:color="auto" w:fill="FFFFFF"/>
          <w:lang w:eastAsia="ja-JP"/>
        </w:rPr>
        <w:t>キプロス生まれのレビ人で、使徒たちにバルナバ（訳すと、慰めの子）と呼ばれていたヨセフも、</w:t>
      </w:r>
      <w:r w:rsidR="00A91308" w:rsidRPr="00E3613A">
        <w:rPr>
          <w:rFonts w:eastAsia="MS PMincho"/>
          <w:color w:val="222222"/>
          <w:sz w:val="22"/>
          <w:szCs w:val="22"/>
          <w:lang w:eastAsia="ja-JP"/>
        </w:rPr>
        <w:br/>
      </w:r>
      <w:r w:rsidR="00FF344E" w:rsidRPr="00E3613A">
        <w:rPr>
          <w:rFonts w:eastAsia="MS PMincho"/>
          <w:color w:val="222222"/>
          <w:sz w:val="22"/>
          <w:szCs w:val="22"/>
          <w:shd w:val="clear" w:color="auto" w:fill="FFFFFF"/>
          <w:lang w:eastAsia="ja-JP"/>
        </w:rPr>
        <w:t xml:space="preserve">37. </w:t>
      </w:r>
      <w:r w:rsidR="00A91308" w:rsidRPr="00E3613A">
        <w:rPr>
          <w:rFonts w:eastAsia="MS PMincho"/>
          <w:color w:val="222222"/>
          <w:sz w:val="22"/>
          <w:szCs w:val="22"/>
          <w:shd w:val="clear" w:color="auto" w:fill="FFFFFF"/>
          <w:lang w:eastAsia="ja-JP"/>
        </w:rPr>
        <w:t>所有していた畑を売り、その代金を持って来て、使徒たちの足もとに置いた。</w:t>
      </w:r>
      <w:r w:rsidR="00A91308" w:rsidRPr="00A91308">
        <w:rPr>
          <w:rFonts w:eastAsia="MS PMincho"/>
          <w:color w:val="222222"/>
          <w:lang w:eastAsia="ja-JP"/>
        </w:rPr>
        <w:br/>
      </w:r>
    </w:p>
    <w:sectPr w:rsidR="00A91308" w:rsidRPr="00825327"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0055"/>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0F29"/>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3B4D"/>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011D"/>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5A1B"/>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2E4D"/>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0DD3"/>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13FE"/>
    <w:rsid w:val="007734F3"/>
    <w:rsid w:val="00774198"/>
    <w:rsid w:val="007742F0"/>
    <w:rsid w:val="007743B9"/>
    <w:rsid w:val="00776FC8"/>
    <w:rsid w:val="00777972"/>
    <w:rsid w:val="00777DF0"/>
    <w:rsid w:val="00777E41"/>
    <w:rsid w:val="00780B52"/>
    <w:rsid w:val="00781D3D"/>
    <w:rsid w:val="00782AA6"/>
    <w:rsid w:val="00782F85"/>
    <w:rsid w:val="0078486C"/>
    <w:rsid w:val="007907FB"/>
    <w:rsid w:val="00791E97"/>
    <w:rsid w:val="007933FB"/>
    <w:rsid w:val="00796572"/>
    <w:rsid w:val="00796E77"/>
    <w:rsid w:val="007977DC"/>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5620"/>
    <w:rsid w:val="007F7BF2"/>
    <w:rsid w:val="00800D10"/>
    <w:rsid w:val="00801C87"/>
    <w:rsid w:val="008020B7"/>
    <w:rsid w:val="00802A03"/>
    <w:rsid w:val="00804AB1"/>
    <w:rsid w:val="008071DD"/>
    <w:rsid w:val="00807E15"/>
    <w:rsid w:val="00812B23"/>
    <w:rsid w:val="00816D14"/>
    <w:rsid w:val="00820C5D"/>
    <w:rsid w:val="00823D68"/>
    <w:rsid w:val="00824F88"/>
    <w:rsid w:val="00825327"/>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05C"/>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C676D"/>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308"/>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5CB3"/>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6650B"/>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1E44"/>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13A"/>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3B22"/>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433A"/>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835F0"/>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44E"/>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801032">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264241">
      <w:bodyDiv w:val="1"/>
      <w:marLeft w:val="0"/>
      <w:marRight w:val="0"/>
      <w:marTop w:val="0"/>
      <w:marBottom w:val="0"/>
      <w:divBdr>
        <w:top w:val="none" w:sz="0" w:space="0" w:color="auto"/>
        <w:left w:val="none" w:sz="0" w:space="0" w:color="auto"/>
        <w:bottom w:val="none" w:sz="0" w:space="0" w:color="auto"/>
        <w:right w:val="none" w:sz="0" w:space="0" w:color="auto"/>
      </w:divBdr>
      <w:divsChild>
        <w:div w:id="1429891882">
          <w:marLeft w:val="240"/>
          <w:marRight w:val="0"/>
          <w:marTop w:val="240"/>
          <w:marBottom w:val="240"/>
          <w:divBdr>
            <w:top w:val="none" w:sz="0" w:space="0" w:color="auto"/>
            <w:left w:val="none" w:sz="0" w:space="0" w:color="auto"/>
            <w:bottom w:val="none" w:sz="0" w:space="0" w:color="auto"/>
            <w:right w:val="none" w:sz="0" w:space="0" w:color="auto"/>
          </w:divBdr>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132818">
      <w:bodyDiv w:val="1"/>
      <w:marLeft w:val="0"/>
      <w:marRight w:val="0"/>
      <w:marTop w:val="0"/>
      <w:marBottom w:val="0"/>
      <w:divBdr>
        <w:top w:val="none" w:sz="0" w:space="0" w:color="auto"/>
        <w:left w:val="none" w:sz="0" w:space="0" w:color="auto"/>
        <w:bottom w:val="none" w:sz="0" w:space="0" w:color="auto"/>
        <w:right w:val="none" w:sz="0" w:space="0" w:color="auto"/>
      </w:divBdr>
      <w:divsChild>
        <w:div w:id="1689328605">
          <w:marLeft w:val="240"/>
          <w:marRight w:val="0"/>
          <w:marTop w:val="240"/>
          <w:marBottom w:val="240"/>
          <w:divBdr>
            <w:top w:val="none" w:sz="0" w:space="0" w:color="auto"/>
            <w:left w:val="none" w:sz="0" w:space="0" w:color="auto"/>
            <w:bottom w:val="none" w:sz="0" w:space="0" w:color="auto"/>
            <w:right w:val="none" w:sz="0" w:space="0" w:color="auto"/>
          </w:divBdr>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85EB-F0E3-4A01-AA46-116D1CF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20</cp:revision>
  <cp:lastPrinted>2009-10-03T08:08:00Z</cp:lastPrinted>
  <dcterms:created xsi:type="dcterms:W3CDTF">2022-10-10T23:45:00Z</dcterms:created>
  <dcterms:modified xsi:type="dcterms:W3CDTF">2022-10-15T03:19:00Z</dcterms:modified>
</cp:coreProperties>
</file>