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326A" w14:textId="77777777" w:rsidR="00D55A3C" w:rsidRPr="00B75FBC" w:rsidRDefault="00D55A3C" w:rsidP="00D55A3C">
      <w:pPr>
        <w:pStyle w:val="Title"/>
        <w:rPr>
          <w:sz w:val="36"/>
          <w:szCs w:val="36"/>
        </w:rPr>
      </w:pPr>
      <w:r w:rsidRPr="00B75FBC">
        <w:rPr>
          <w:sz w:val="36"/>
          <w:szCs w:val="36"/>
        </w:rPr>
        <w:t>God, Have Mercy on Me, a Sinner</w:t>
      </w:r>
    </w:p>
    <w:p w14:paraId="5E376FD5" w14:textId="1B29749A" w:rsidR="00B75FBC" w:rsidRPr="00B75FBC" w:rsidRDefault="00B75FBC" w:rsidP="00D55A3C">
      <w:pPr>
        <w:pStyle w:val="Title"/>
        <w:rPr>
          <w:sz w:val="36"/>
          <w:szCs w:val="36"/>
          <w:lang w:eastAsia="ja-JP"/>
        </w:rPr>
      </w:pPr>
      <w:r w:rsidRPr="00B75FBC">
        <w:rPr>
          <w:rFonts w:eastAsia="MS PMincho"/>
          <w:color w:val="222222"/>
          <w:sz w:val="36"/>
          <w:szCs w:val="36"/>
          <w:shd w:val="clear" w:color="auto" w:fill="FFFFFF"/>
          <w:lang w:eastAsia="ja-JP"/>
        </w:rPr>
        <w:t>神様、罪人の私をあわれんでください</w:t>
      </w:r>
    </w:p>
    <w:p w14:paraId="368DEDB1" w14:textId="77777777" w:rsidR="00D55A3C" w:rsidRDefault="00D55A3C" w:rsidP="00D55A3C">
      <w:pPr>
        <w:jc w:val="center"/>
        <w:rPr>
          <w:lang w:eastAsia="ja-JP"/>
        </w:rPr>
      </w:pPr>
      <w:r>
        <w:rPr>
          <w:lang w:eastAsia="ja-JP"/>
        </w:rPr>
        <w:t>19 September 2021</w:t>
      </w:r>
    </w:p>
    <w:p w14:paraId="7DE46954" w14:textId="77777777" w:rsidR="00D55A3C" w:rsidRDefault="00D55A3C" w:rsidP="00D55A3C"/>
    <w:p w14:paraId="3EA9A70A" w14:textId="77777777" w:rsidR="00D55A3C" w:rsidRDefault="00D55A3C" w:rsidP="00D55A3C"/>
    <w:p w14:paraId="0D79F74A" w14:textId="3A35A8B9" w:rsidR="00D55A3C" w:rsidRDefault="00D55A3C" w:rsidP="00D55A3C">
      <w:r>
        <w:t>1. Misplaced confidence.</w:t>
      </w:r>
    </w:p>
    <w:p w14:paraId="1B107E65" w14:textId="3A6B55F7" w:rsidR="00D55A3C" w:rsidRDefault="00287BDB" w:rsidP="00D55A3C">
      <w:pPr>
        <w:rPr>
          <w:rFonts w:hint="eastAsia"/>
          <w:lang w:eastAsia="ja-JP"/>
        </w:rPr>
      </w:pPr>
      <w:r>
        <w:t xml:space="preserve">1. </w:t>
      </w:r>
      <w:r w:rsidR="00901352">
        <w:rPr>
          <w:rFonts w:hint="eastAsia"/>
          <w:lang w:eastAsia="ja-JP"/>
        </w:rPr>
        <w:t>見当違いの自身。</w:t>
      </w:r>
    </w:p>
    <w:p w14:paraId="62CD981F" w14:textId="77777777" w:rsidR="00D55A3C" w:rsidRDefault="00D55A3C" w:rsidP="00D55A3C"/>
    <w:p w14:paraId="0451B648" w14:textId="77777777" w:rsidR="00D55A3C" w:rsidRDefault="00D55A3C" w:rsidP="00D55A3C"/>
    <w:p w14:paraId="4DCA938A" w14:textId="77777777" w:rsidR="00D55A3C" w:rsidRDefault="00D55A3C" w:rsidP="00D55A3C"/>
    <w:p w14:paraId="6F8AF57D" w14:textId="77777777" w:rsidR="00D55A3C" w:rsidRDefault="00D55A3C" w:rsidP="00D55A3C"/>
    <w:p w14:paraId="40F8ACE1" w14:textId="77777777" w:rsidR="00D55A3C" w:rsidRDefault="00D55A3C" w:rsidP="00D55A3C"/>
    <w:p w14:paraId="29F76547" w14:textId="77777777" w:rsidR="00835618" w:rsidRDefault="00835618" w:rsidP="00D55A3C"/>
    <w:p w14:paraId="50C38FF9" w14:textId="3C3F2705" w:rsidR="00D55A3C" w:rsidRDefault="00D55A3C" w:rsidP="00D55A3C">
      <w:r>
        <w:t>2. Two men went up to the temple to pray.</w:t>
      </w:r>
    </w:p>
    <w:p w14:paraId="797731F9" w14:textId="159BEC1D" w:rsidR="00D55A3C" w:rsidRDefault="00835618" w:rsidP="00D55A3C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lang w:eastAsia="ja-JP"/>
        </w:rPr>
        <w:t xml:space="preserve">2. </w:t>
      </w:r>
      <w:r w:rsidR="00B75FBC" w:rsidRPr="00B75FBC">
        <w:rPr>
          <w:rFonts w:eastAsia="MS PMincho"/>
          <w:color w:val="222222"/>
          <w:shd w:val="clear" w:color="auto" w:fill="FFFFFF"/>
          <w:lang w:eastAsia="ja-JP"/>
        </w:rPr>
        <w:t>二人の人が祈るために宮に上って行った。</w:t>
      </w:r>
    </w:p>
    <w:p w14:paraId="0528423B" w14:textId="77777777" w:rsidR="00835618" w:rsidRDefault="00835618" w:rsidP="00D55A3C">
      <w:pPr>
        <w:rPr>
          <w:lang w:eastAsia="ja-JP"/>
        </w:rPr>
      </w:pPr>
    </w:p>
    <w:p w14:paraId="6CC51A96" w14:textId="77777777" w:rsidR="00D55A3C" w:rsidRDefault="00D55A3C" w:rsidP="00D55A3C">
      <w:r>
        <w:rPr>
          <w:lang w:eastAsia="ja-JP"/>
        </w:rPr>
        <w:tab/>
      </w:r>
      <w:r>
        <w:t>a. A Pharisee</w:t>
      </w:r>
    </w:p>
    <w:p w14:paraId="6099D384" w14:textId="2FBF3827" w:rsidR="00D55A3C" w:rsidRDefault="00835618" w:rsidP="00D55A3C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rFonts w:eastAsia="MS PMincho"/>
          <w:color w:val="222222"/>
          <w:shd w:val="clear" w:color="auto" w:fill="FFFFFF"/>
          <w:lang w:eastAsia="ja-JP"/>
        </w:rPr>
        <w:tab/>
      </w:r>
      <w:r>
        <w:t>a.</w:t>
      </w:r>
      <w:r w:rsidR="00224A00">
        <w:t xml:space="preserve"> </w:t>
      </w:r>
      <w:r w:rsidR="00B75FBC" w:rsidRPr="00B75FBC">
        <w:rPr>
          <w:rFonts w:eastAsia="MS PMincho"/>
          <w:color w:val="222222"/>
          <w:shd w:val="clear" w:color="auto" w:fill="FFFFFF"/>
          <w:lang w:eastAsia="ja-JP"/>
        </w:rPr>
        <w:t>パリサイ人。</w:t>
      </w:r>
    </w:p>
    <w:p w14:paraId="457DC62B" w14:textId="77777777" w:rsidR="00835618" w:rsidRDefault="00835618" w:rsidP="00D55A3C"/>
    <w:p w14:paraId="085465DE" w14:textId="77777777" w:rsidR="00D55A3C" w:rsidRDefault="00D55A3C" w:rsidP="00D55A3C">
      <w:r>
        <w:tab/>
        <w:t>b. A tax collector</w:t>
      </w:r>
    </w:p>
    <w:p w14:paraId="28D4B33E" w14:textId="48BC634D" w:rsidR="00D55A3C" w:rsidRDefault="00835618" w:rsidP="00D55A3C">
      <w:r>
        <w:tab/>
        <w:t xml:space="preserve">b. </w:t>
      </w:r>
      <w:r w:rsidR="00B75FBC" w:rsidRPr="00B75FBC">
        <w:rPr>
          <w:rFonts w:eastAsia="MS PMincho"/>
          <w:color w:val="222222"/>
          <w:shd w:val="clear" w:color="auto" w:fill="FFFFFF"/>
          <w:lang w:eastAsia="ja-JP"/>
        </w:rPr>
        <w:t>取税人。</w:t>
      </w:r>
    </w:p>
    <w:p w14:paraId="02ED10D8" w14:textId="77777777" w:rsidR="00D55A3C" w:rsidRDefault="00D55A3C" w:rsidP="00D55A3C"/>
    <w:p w14:paraId="50FD8C2C" w14:textId="77777777" w:rsidR="00835618" w:rsidRDefault="00835618" w:rsidP="00D55A3C"/>
    <w:p w14:paraId="5BABCE3D" w14:textId="77777777" w:rsidR="00D55A3C" w:rsidRDefault="00D55A3C" w:rsidP="00D55A3C"/>
    <w:p w14:paraId="38CFEBA4" w14:textId="5DC8B4C5" w:rsidR="00D55A3C" w:rsidRDefault="00D55A3C" w:rsidP="00D55A3C">
      <w:r>
        <w:t>3. The Pharisee stood up and prayed about himself.</w:t>
      </w:r>
    </w:p>
    <w:p w14:paraId="1B8FC84C" w14:textId="4EE9C6C9" w:rsidR="00D55A3C" w:rsidRDefault="00835618" w:rsidP="00D55A3C">
      <w:pPr>
        <w:rPr>
          <w:lang w:eastAsia="ja-JP"/>
        </w:rPr>
      </w:pPr>
      <w:r>
        <w:rPr>
          <w:lang w:eastAsia="ja-JP"/>
        </w:rPr>
        <w:t xml:space="preserve">3. </w:t>
      </w:r>
      <w:r w:rsidR="00496479" w:rsidRPr="00B75FBC">
        <w:rPr>
          <w:rFonts w:eastAsia="MS PMincho"/>
          <w:color w:val="222222"/>
          <w:shd w:val="clear" w:color="auto" w:fill="FFFFFF"/>
          <w:lang w:eastAsia="ja-JP"/>
        </w:rPr>
        <w:t>パリサイ人は立って、心の中でこんな祈りをした。</w:t>
      </w:r>
    </w:p>
    <w:p w14:paraId="7603DDA7" w14:textId="77777777" w:rsidR="00D55A3C" w:rsidRDefault="00D55A3C" w:rsidP="00D55A3C">
      <w:pPr>
        <w:rPr>
          <w:lang w:eastAsia="ja-JP"/>
        </w:rPr>
      </w:pPr>
    </w:p>
    <w:p w14:paraId="0D5B4BE7" w14:textId="77777777" w:rsidR="00D55A3C" w:rsidRDefault="00D55A3C" w:rsidP="00D55A3C">
      <w:pPr>
        <w:rPr>
          <w:lang w:eastAsia="ja-JP"/>
        </w:rPr>
      </w:pPr>
    </w:p>
    <w:p w14:paraId="027B96B1" w14:textId="77777777" w:rsidR="00D55A3C" w:rsidRDefault="00D55A3C" w:rsidP="00D55A3C">
      <w:pPr>
        <w:rPr>
          <w:lang w:eastAsia="ja-JP"/>
        </w:rPr>
      </w:pPr>
    </w:p>
    <w:p w14:paraId="5A50B980" w14:textId="77777777" w:rsidR="00D55A3C" w:rsidRDefault="00D55A3C" w:rsidP="00D55A3C">
      <w:pPr>
        <w:rPr>
          <w:lang w:eastAsia="ja-JP"/>
        </w:rPr>
      </w:pPr>
    </w:p>
    <w:p w14:paraId="65E93BFE" w14:textId="77777777" w:rsidR="00D55A3C" w:rsidRDefault="00D55A3C" w:rsidP="00D55A3C">
      <w:pPr>
        <w:rPr>
          <w:lang w:eastAsia="ja-JP"/>
        </w:rPr>
      </w:pPr>
    </w:p>
    <w:p w14:paraId="45A6F773" w14:textId="77CBCE1E" w:rsidR="00D55A3C" w:rsidRDefault="00D55A3C" w:rsidP="00D55A3C">
      <w:r>
        <w:t>4. The tax collector stood at a distance.</w:t>
      </w:r>
    </w:p>
    <w:p w14:paraId="316FBF16" w14:textId="6B5B22C1" w:rsidR="00D55A3C" w:rsidRDefault="00835618" w:rsidP="00D55A3C">
      <w:pPr>
        <w:rPr>
          <w:lang w:eastAsia="ja-JP"/>
        </w:rPr>
      </w:pPr>
      <w:r>
        <w:rPr>
          <w:lang w:eastAsia="ja-JP"/>
        </w:rPr>
        <w:t xml:space="preserve">4. </w:t>
      </w:r>
      <w:r w:rsidRPr="00835618">
        <w:rPr>
          <w:rFonts w:eastAsia="MS PMincho"/>
          <w:color w:val="222222"/>
          <w:shd w:val="clear" w:color="auto" w:fill="FFFFFF"/>
          <w:lang w:eastAsia="ja-JP"/>
        </w:rPr>
        <w:t>取税人は遠く離れて立ち</w:t>
      </w:r>
      <w:r w:rsidRPr="00B75FBC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7026D56" w14:textId="77777777" w:rsidR="00D55A3C" w:rsidRDefault="00D55A3C" w:rsidP="00D55A3C">
      <w:pPr>
        <w:rPr>
          <w:lang w:eastAsia="ja-JP"/>
        </w:rPr>
      </w:pPr>
    </w:p>
    <w:p w14:paraId="23293484" w14:textId="77777777" w:rsidR="00D55A3C" w:rsidRDefault="00D55A3C" w:rsidP="00D55A3C">
      <w:pPr>
        <w:rPr>
          <w:lang w:eastAsia="ja-JP"/>
        </w:rPr>
      </w:pPr>
    </w:p>
    <w:p w14:paraId="7ED06F3C" w14:textId="77777777" w:rsidR="00D55A3C" w:rsidRDefault="00D55A3C" w:rsidP="00D55A3C">
      <w:pPr>
        <w:rPr>
          <w:lang w:eastAsia="ja-JP"/>
        </w:rPr>
      </w:pPr>
    </w:p>
    <w:p w14:paraId="1D485559" w14:textId="77777777" w:rsidR="00D55A3C" w:rsidRDefault="00D55A3C" w:rsidP="00D55A3C">
      <w:pPr>
        <w:rPr>
          <w:lang w:eastAsia="ja-JP"/>
        </w:rPr>
      </w:pPr>
    </w:p>
    <w:p w14:paraId="7AFEF73E" w14:textId="77777777" w:rsidR="00D55A3C" w:rsidRDefault="00D55A3C" w:rsidP="00D55A3C">
      <w:pPr>
        <w:rPr>
          <w:lang w:eastAsia="ja-JP"/>
        </w:rPr>
      </w:pPr>
    </w:p>
    <w:p w14:paraId="586F6640" w14:textId="60AF4BF5" w:rsidR="00D55A3C" w:rsidRDefault="00D55A3C" w:rsidP="00D55A3C">
      <w:r>
        <w:t>5. He went home justified before God.</w:t>
      </w:r>
    </w:p>
    <w:p w14:paraId="44B28B4D" w14:textId="2C26364A" w:rsidR="00D55A3C" w:rsidRDefault="00835618" w:rsidP="00D55A3C">
      <w:pPr>
        <w:rPr>
          <w:lang w:eastAsia="ja-JP"/>
        </w:rPr>
      </w:pPr>
      <w:r>
        <w:rPr>
          <w:lang w:eastAsia="ja-JP"/>
        </w:rPr>
        <w:t xml:space="preserve">5. </w:t>
      </w:r>
      <w:r w:rsidRPr="00835618">
        <w:rPr>
          <w:rFonts w:eastAsia="MS PMincho"/>
          <w:color w:val="222222"/>
          <w:shd w:val="clear" w:color="auto" w:fill="FFFFFF"/>
          <w:lang w:eastAsia="ja-JP"/>
        </w:rPr>
        <w:t>義と認められて家に帰った</w:t>
      </w:r>
      <w:r w:rsidRPr="00B75FBC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096F1F3" w14:textId="77777777" w:rsidR="00D55A3C" w:rsidRDefault="00D55A3C" w:rsidP="00D55A3C">
      <w:pPr>
        <w:rPr>
          <w:lang w:eastAsia="ja-JP"/>
        </w:rPr>
      </w:pPr>
    </w:p>
    <w:p w14:paraId="09CCBD1D" w14:textId="77777777" w:rsidR="00D55A3C" w:rsidRDefault="00D55A3C" w:rsidP="00D55A3C">
      <w:pPr>
        <w:rPr>
          <w:lang w:eastAsia="ja-JP"/>
        </w:rPr>
      </w:pPr>
    </w:p>
    <w:p w14:paraId="0E7FC01B" w14:textId="77777777" w:rsidR="00D55A3C" w:rsidRDefault="00D55A3C" w:rsidP="00D55A3C">
      <w:pPr>
        <w:rPr>
          <w:lang w:eastAsia="ja-JP"/>
        </w:rPr>
      </w:pPr>
    </w:p>
    <w:p w14:paraId="55F9729F" w14:textId="77777777" w:rsidR="00D55A3C" w:rsidRDefault="00D55A3C" w:rsidP="00D55A3C">
      <w:pPr>
        <w:rPr>
          <w:lang w:eastAsia="ja-JP"/>
        </w:rPr>
      </w:pPr>
    </w:p>
    <w:p w14:paraId="5DAF1B0C" w14:textId="77777777" w:rsidR="00D55A3C" w:rsidRDefault="00D55A3C" w:rsidP="00D55A3C">
      <w:pPr>
        <w:rPr>
          <w:lang w:eastAsia="ja-JP"/>
        </w:rPr>
      </w:pPr>
    </w:p>
    <w:p w14:paraId="38AD6AF0" w14:textId="77777777" w:rsidR="00D55A3C" w:rsidRDefault="00D55A3C" w:rsidP="00D55A3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6FEC3C65" w14:textId="77777777" w:rsidR="00D55A3C" w:rsidRDefault="00D55A3C" w:rsidP="00D55A3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54D5EC45" w14:textId="77777777" w:rsidR="00D55A3C" w:rsidRDefault="00D55A3C" w:rsidP="00D55A3C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2DD5FD64" w14:textId="77777777" w:rsidR="00D55A3C" w:rsidRDefault="00D55A3C" w:rsidP="00D55A3C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14:paraId="0566B581" w14:textId="77777777" w:rsidR="00D55A3C" w:rsidRDefault="00D55A3C" w:rsidP="00D55A3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553D08BD" w14:textId="77777777" w:rsidR="00D55A3C" w:rsidRDefault="00D55A3C" w:rsidP="00D55A3C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 xml:space="preserve">Luke 18:9-14 (NIV) 9. To some who were </w:t>
      </w:r>
      <w:r w:rsidRPr="00B75FBC">
        <w:rPr>
          <w:u w:val="single"/>
          <w:lang w:eastAsia="ja-JP"/>
        </w:rPr>
        <w:t>confident of their own righteousness</w:t>
      </w:r>
      <w:r>
        <w:rPr>
          <w:lang w:eastAsia="ja-JP"/>
        </w:rPr>
        <w:t xml:space="preserve"> and looked down on everybody else, Jesus told this parable: </w:t>
      </w:r>
    </w:p>
    <w:p w14:paraId="21852549" w14:textId="77777777" w:rsidR="00D55A3C" w:rsidRDefault="00D55A3C" w:rsidP="00D55A3C">
      <w:pPr>
        <w:autoSpaceDE w:val="0"/>
        <w:autoSpaceDN w:val="0"/>
        <w:adjustRightInd w:val="0"/>
      </w:pPr>
      <w:r>
        <w:t>10. "</w:t>
      </w:r>
      <w:r w:rsidRPr="00B75FBC">
        <w:rPr>
          <w:u w:val="single"/>
        </w:rPr>
        <w:t>Two men went up to the temple to pray</w:t>
      </w:r>
      <w:r>
        <w:t xml:space="preserve">, </w:t>
      </w:r>
      <w:r w:rsidRPr="00B75FBC">
        <w:rPr>
          <w:u w:val="single"/>
        </w:rPr>
        <w:t>one a Pharisee</w:t>
      </w:r>
      <w:r>
        <w:t xml:space="preserve"> and </w:t>
      </w:r>
      <w:r w:rsidRPr="00B75FBC">
        <w:rPr>
          <w:u w:val="single"/>
        </w:rPr>
        <w:t>the other a tax collector.</w:t>
      </w:r>
      <w:r>
        <w:t xml:space="preserve"> </w:t>
      </w:r>
    </w:p>
    <w:p w14:paraId="0BF42735" w14:textId="77777777" w:rsidR="00D55A3C" w:rsidRDefault="00D55A3C" w:rsidP="00D55A3C">
      <w:pPr>
        <w:autoSpaceDE w:val="0"/>
        <w:autoSpaceDN w:val="0"/>
        <w:adjustRightInd w:val="0"/>
      </w:pPr>
      <w:r>
        <w:t xml:space="preserve">11. </w:t>
      </w:r>
      <w:r w:rsidRPr="00B75FBC">
        <w:rPr>
          <w:u w:val="single"/>
        </w:rPr>
        <w:t>The Pharisee stood up and prayed about himself</w:t>
      </w:r>
      <w:r>
        <w:t xml:space="preserve">: `God, I thank you that I am not like other men--robbers, evildoers, adulterers or even like this tax collector. </w:t>
      </w:r>
    </w:p>
    <w:p w14:paraId="3090CCE2" w14:textId="77777777" w:rsidR="00D55A3C" w:rsidRDefault="00D55A3C" w:rsidP="00D55A3C">
      <w:pPr>
        <w:autoSpaceDE w:val="0"/>
        <w:autoSpaceDN w:val="0"/>
        <w:adjustRightInd w:val="0"/>
      </w:pPr>
      <w:r>
        <w:t xml:space="preserve">12. I fast twice a week and give a tenth of all I get.' </w:t>
      </w:r>
    </w:p>
    <w:p w14:paraId="3E10CF85" w14:textId="77777777" w:rsidR="00D55A3C" w:rsidRDefault="00D55A3C" w:rsidP="00D55A3C">
      <w:pPr>
        <w:autoSpaceDE w:val="0"/>
        <w:autoSpaceDN w:val="0"/>
        <w:adjustRightInd w:val="0"/>
      </w:pPr>
      <w:r>
        <w:t xml:space="preserve">13. "But </w:t>
      </w:r>
      <w:r w:rsidRPr="00B75FBC">
        <w:rPr>
          <w:u w:val="single"/>
        </w:rPr>
        <w:t>the tax collector stood at a distance.</w:t>
      </w:r>
      <w:r>
        <w:t xml:space="preserve"> He would not even look up to heaven, but beat his breast and said, `</w:t>
      </w:r>
      <w:r w:rsidRPr="00B75FBC">
        <w:rPr>
          <w:u w:val="single"/>
        </w:rPr>
        <w:t>God, have mercy on me, a sinner.</w:t>
      </w:r>
      <w:r>
        <w:t xml:space="preserve">' </w:t>
      </w:r>
    </w:p>
    <w:p w14:paraId="25F5FDDB" w14:textId="36716E79" w:rsidR="00D55A3C" w:rsidRDefault="00D55A3C" w:rsidP="00D55A3C">
      <w:pPr>
        <w:autoSpaceDE w:val="0"/>
        <w:autoSpaceDN w:val="0"/>
        <w:adjustRightInd w:val="0"/>
      </w:pPr>
      <w:r>
        <w:t>14. "I tell you that this man, rather than the other,</w:t>
      </w:r>
      <w:r w:rsidR="002F09CD">
        <w:t xml:space="preserve"> </w:t>
      </w:r>
      <w:bookmarkStart w:id="0" w:name="_GoBack"/>
      <w:bookmarkEnd w:id="0"/>
      <w:r w:rsidR="002F09CD">
        <w:t>(He)</w:t>
      </w:r>
      <w:r>
        <w:t xml:space="preserve"> </w:t>
      </w:r>
      <w:r w:rsidRPr="00B75FBC">
        <w:rPr>
          <w:u w:val="single"/>
        </w:rPr>
        <w:t>went home justified before God.</w:t>
      </w:r>
      <w:r>
        <w:t xml:space="preserve"> For everyone who exalts </w:t>
      </w:r>
      <w:proofErr w:type="gramStart"/>
      <w:r>
        <w:t>himself</w:t>
      </w:r>
      <w:proofErr w:type="gramEnd"/>
      <w:r>
        <w:t xml:space="preserve"> will be humbled, and he who humbles himself will be exalted." </w:t>
      </w:r>
    </w:p>
    <w:p w14:paraId="69187A8C" w14:textId="77777777" w:rsidR="00D55A3C" w:rsidRDefault="00D55A3C" w:rsidP="00D55A3C"/>
    <w:p w14:paraId="21BFBA9E" w14:textId="77777777" w:rsidR="003A0CDB" w:rsidRDefault="003A0CDB" w:rsidP="003A0CDB">
      <w:pPr>
        <w:rPr>
          <w:rFonts w:eastAsia="MS PMincho"/>
          <w:color w:val="222222"/>
          <w:shd w:val="clear" w:color="auto" w:fill="FFFFFF"/>
          <w:lang w:eastAsia="ja-JP"/>
        </w:rPr>
      </w:pPr>
      <w:r w:rsidRPr="003A0CDB">
        <w:rPr>
          <w:rFonts w:eastAsia="MS PMincho"/>
          <w:color w:val="222222"/>
          <w:shd w:val="clear" w:color="auto" w:fill="FFFFFF"/>
          <w:lang w:eastAsia="ja-JP"/>
        </w:rPr>
        <w:t>ルカの福音書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18:9-14   9. </w:t>
      </w:r>
      <w:r w:rsidRPr="00901352">
        <w:rPr>
          <w:rFonts w:eastAsia="MS PMincho"/>
          <w:color w:val="222222"/>
          <w:u w:val="single"/>
          <w:shd w:val="clear" w:color="auto" w:fill="FFFFFF"/>
          <w:lang w:eastAsia="ja-JP"/>
        </w:rPr>
        <w:t>自分は正しいと確信していて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、ほかの人々を見下している人たちに、イエスはこのようなたとえを話された。</w:t>
      </w:r>
    </w:p>
    <w:p w14:paraId="6668125B" w14:textId="16869147" w:rsidR="003A0CDB" w:rsidRPr="003A0CDB" w:rsidRDefault="003A0CDB" w:rsidP="003A0CDB">
      <w:pPr>
        <w:rPr>
          <w:rFonts w:eastAsia="MS PMincho"/>
          <w:lang w:eastAsia="ja-JP"/>
        </w:rPr>
      </w:pP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「</w:t>
      </w:r>
      <w:r w:rsidRPr="00B75FBC">
        <w:rPr>
          <w:rFonts w:eastAsia="MS PMincho"/>
          <w:color w:val="222222"/>
          <w:u w:val="single"/>
          <w:shd w:val="clear" w:color="auto" w:fill="FFFFFF"/>
          <w:lang w:eastAsia="ja-JP"/>
        </w:rPr>
        <w:t>二人の人が祈るために宮に上って行った。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一人は</w:t>
      </w:r>
      <w:r w:rsidRPr="00B75FBC">
        <w:rPr>
          <w:rFonts w:eastAsia="MS PMincho"/>
          <w:color w:val="222222"/>
          <w:u w:val="single"/>
          <w:shd w:val="clear" w:color="auto" w:fill="FFFFFF"/>
          <w:lang w:eastAsia="ja-JP"/>
        </w:rPr>
        <w:t>パリサイ人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で、もう一人は</w:t>
      </w:r>
      <w:r w:rsidRPr="00B75FBC">
        <w:rPr>
          <w:rFonts w:eastAsia="MS PMincho"/>
          <w:color w:val="222222"/>
          <w:u w:val="single"/>
          <w:shd w:val="clear" w:color="auto" w:fill="FFFFFF"/>
          <w:lang w:eastAsia="ja-JP"/>
        </w:rPr>
        <w:t>取税人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であった。</w:t>
      </w:r>
      <w:r w:rsidRPr="003A0CDB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B75FBC">
        <w:rPr>
          <w:rFonts w:eastAsia="MS PMincho"/>
          <w:color w:val="222222"/>
          <w:u w:val="single"/>
          <w:shd w:val="clear" w:color="auto" w:fill="FFFFFF"/>
          <w:lang w:eastAsia="ja-JP"/>
        </w:rPr>
        <w:t>パリサイ人は立って、心の中でこんな祈りをした。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『神よ。私がほかの人たちのように、奪い取る者、不正な者、姦淫する者でないこと、あるいは、この取税人のようでないことを感謝します。</w:t>
      </w:r>
      <w:r w:rsidRPr="003A0CDB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私は週に二度断食し、自分が得ているすべてのものから、十分の一を献げております。』</w:t>
      </w:r>
      <w:r w:rsidRPr="003A0CDB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一方、</w:t>
      </w:r>
      <w:r w:rsidRPr="00835618">
        <w:rPr>
          <w:rFonts w:eastAsia="MS PMincho"/>
          <w:color w:val="222222"/>
          <w:u w:val="single"/>
          <w:shd w:val="clear" w:color="auto" w:fill="FFFFFF"/>
          <w:lang w:eastAsia="ja-JP"/>
        </w:rPr>
        <w:t>取税人は遠く離れて立ち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、目を天に向けようともせず、自分の胸をたたいて言った。『</w:t>
      </w:r>
      <w:r w:rsidRPr="00B75FBC">
        <w:rPr>
          <w:rFonts w:eastAsia="MS PMincho"/>
          <w:color w:val="222222"/>
          <w:u w:val="single"/>
          <w:shd w:val="clear" w:color="auto" w:fill="FFFFFF"/>
          <w:lang w:eastAsia="ja-JP"/>
        </w:rPr>
        <w:t>神様、罪人の私をあわれんでください。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』</w:t>
      </w:r>
      <w:r w:rsidRPr="003A0CDB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あなたがたに言いますが、</w:t>
      </w:r>
      <w:r w:rsidRPr="00835618">
        <w:rPr>
          <w:rFonts w:eastAsia="MS PMincho"/>
          <w:color w:val="222222"/>
          <w:u w:val="single"/>
          <w:shd w:val="clear" w:color="auto" w:fill="FFFFFF"/>
          <w:lang w:eastAsia="ja-JP"/>
        </w:rPr>
        <w:t>義と認められて家に帰った</w:t>
      </w:r>
      <w:r w:rsidRPr="003A0CDB">
        <w:rPr>
          <w:rFonts w:eastAsia="MS PMincho"/>
          <w:color w:val="222222"/>
          <w:shd w:val="clear" w:color="auto" w:fill="FFFFFF"/>
          <w:lang w:eastAsia="ja-JP"/>
        </w:rPr>
        <w:t>のは、あのパリサイ人ではなく、この人です。だれでも自分を高くする者は低くされ、自分を低くする者は高くされるのです。」</w:t>
      </w:r>
    </w:p>
    <w:p w14:paraId="6B222B57" w14:textId="77777777" w:rsidR="00E90F59" w:rsidRPr="003A0CDB" w:rsidRDefault="00E90F59">
      <w:pPr>
        <w:rPr>
          <w:rFonts w:eastAsia="MS PMincho"/>
          <w:lang w:val="en" w:eastAsia="ja-JP"/>
        </w:rPr>
      </w:pPr>
    </w:p>
    <w:p w14:paraId="12ED9567" w14:textId="77777777" w:rsidR="003A0CDB" w:rsidRPr="003A0CDB" w:rsidRDefault="003A0CDB">
      <w:pPr>
        <w:rPr>
          <w:rFonts w:eastAsia="MS PMincho"/>
          <w:lang w:val="en" w:eastAsia="ja-JP"/>
        </w:rPr>
      </w:pPr>
    </w:p>
    <w:sectPr w:rsidR="003A0CDB" w:rsidRPr="003A0CDB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37D58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E7A7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4A00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87BDB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9C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0CDB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479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618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352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BC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A3C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4332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D55A3C"/>
    <w:rPr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D55A3C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98DD-0066-4773-8B26-67EE745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11</cp:revision>
  <cp:lastPrinted>2021-09-16T00:28:00Z</cp:lastPrinted>
  <dcterms:created xsi:type="dcterms:W3CDTF">2021-09-16T00:35:00Z</dcterms:created>
  <dcterms:modified xsi:type="dcterms:W3CDTF">2021-09-17T13:54:00Z</dcterms:modified>
</cp:coreProperties>
</file>