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4F2" w14:textId="7370265E" w:rsidR="001B5E95" w:rsidRDefault="00F90738" w:rsidP="00C9568B">
      <w:pPr>
        <w:jc w:val="center"/>
        <w:rPr>
          <w:sz w:val="40"/>
          <w:szCs w:val="40"/>
        </w:rPr>
      </w:pPr>
      <w:r w:rsidRPr="00F90738">
        <w:rPr>
          <w:sz w:val="40"/>
          <w:szCs w:val="40"/>
        </w:rPr>
        <w:t xml:space="preserve">I </w:t>
      </w:r>
      <w:r>
        <w:rPr>
          <w:sz w:val="40"/>
          <w:szCs w:val="40"/>
        </w:rPr>
        <w:t>A</w:t>
      </w:r>
      <w:r w:rsidRPr="00F90738">
        <w:rPr>
          <w:sz w:val="40"/>
          <w:szCs w:val="40"/>
        </w:rPr>
        <w:t xml:space="preserve">m </w:t>
      </w:r>
      <w:proofErr w:type="gramStart"/>
      <w:r>
        <w:rPr>
          <w:sz w:val="40"/>
          <w:szCs w:val="40"/>
        </w:rPr>
        <w:t>T</w:t>
      </w:r>
      <w:r w:rsidRPr="00F90738">
        <w:rPr>
          <w:sz w:val="40"/>
          <w:szCs w:val="40"/>
        </w:rPr>
        <w:t>he</w:t>
      </w:r>
      <w:proofErr w:type="gramEnd"/>
      <w:r w:rsidRPr="00F90738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Pr="00F90738">
        <w:rPr>
          <w:sz w:val="40"/>
          <w:szCs w:val="40"/>
        </w:rPr>
        <w:t>ine</w:t>
      </w:r>
    </w:p>
    <w:p w14:paraId="307CE9E6" w14:textId="4325D8DF" w:rsidR="007A3098" w:rsidRPr="007A3098" w:rsidRDefault="007A3098" w:rsidP="00C9568B">
      <w:pPr>
        <w:jc w:val="center"/>
        <w:rPr>
          <w:sz w:val="32"/>
          <w:szCs w:val="32"/>
        </w:rPr>
      </w:pPr>
      <w:r w:rsidRPr="007A3098">
        <w:rPr>
          <w:rFonts w:eastAsia="MS PMincho"/>
          <w:color w:val="222222"/>
          <w:sz w:val="32"/>
          <w:szCs w:val="32"/>
          <w:shd w:val="clear" w:color="auto" w:fill="FFFFFF"/>
          <w:lang w:eastAsia="ja-JP"/>
        </w:rPr>
        <w:t>わたしはぶどうの木</w:t>
      </w:r>
    </w:p>
    <w:p w14:paraId="69BD9EAC" w14:textId="26CF329F" w:rsidR="00C9568B" w:rsidRDefault="00674695" w:rsidP="00C9568B">
      <w:pPr>
        <w:jc w:val="center"/>
        <w:rPr>
          <w:lang w:eastAsia="ja-JP"/>
        </w:rPr>
      </w:pPr>
      <w:r>
        <w:rPr>
          <w:lang w:eastAsia="ja-JP"/>
        </w:rPr>
        <w:t>7</w:t>
      </w:r>
      <w:r w:rsidR="00551C30">
        <w:rPr>
          <w:lang w:eastAsia="ja-JP"/>
        </w:rPr>
        <w:t xml:space="preserve"> January</w:t>
      </w:r>
      <w:r w:rsidR="006B2224">
        <w:rPr>
          <w:lang w:eastAsia="ja-JP"/>
        </w:rPr>
        <w:t xml:space="preserve"> 202</w:t>
      </w:r>
      <w:r w:rsidR="00551C30">
        <w:rPr>
          <w:lang w:eastAsia="ja-JP"/>
        </w:rPr>
        <w:t>4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488C33B4" w:rsidR="008841AA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>1.</w:t>
      </w:r>
      <w:r w:rsidR="00B9731A">
        <w:t xml:space="preserve"> </w:t>
      </w:r>
      <w:r w:rsidR="00F90738">
        <w:t>T</w:t>
      </w:r>
      <w:r w:rsidR="00F90738" w:rsidRPr="00F90738">
        <w:t>he Son can do nothing by himself</w:t>
      </w:r>
      <w:r w:rsidR="00F90738">
        <w:t>.</w:t>
      </w:r>
    </w:p>
    <w:p w14:paraId="512B6259" w14:textId="65C6C66F" w:rsidR="00F90738" w:rsidRDefault="007A3098" w:rsidP="00D93A29">
      <w:pPr>
        <w:rPr>
          <w:lang w:eastAsia="ja-JP"/>
        </w:rPr>
      </w:pPr>
      <w:r>
        <w:rPr>
          <w:lang w:eastAsia="ja-JP"/>
        </w:rPr>
        <w:t xml:space="preserve">1. </w:t>
      </w:r>
      <w:r w:rsidRPr="007A3098">
        <w:rPr>
          <w:rFonts w:hint="eastAsia"/>
          <w:sz w:val="22"/>
          <w:szCs w:val="22"/>
          <w:lang w:eastAsia="ja-JP"/>
        </w:rPr>
        <w:t>子は、</w:t>
      </w:r>
      <w:r w:rsidRPr="007A309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彼自身では、</w:t>
      </w:r>
      <w:r w:rsidRPr="007A309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何も行うことはでき</w:t>
      </w:r>
      <w:r w:rsidRPr="007A309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ない</w:t>
      </w:r>
      <w:r w:rsidR="00674695" w:rsidRPr="00D316DA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8010192" w14:textId="77777777" w:rsidR="00F90738" w:rsidRDefault="00F90738" w:rsidP="00D93A29">
      <w:pPr>
        <w:rPr>
          <w:lang w:eastAsia="ja-JP"/>
        </w:rPr>
      </w:pPr>
    </w:p>
    <w:p w14:paraId="11AFFE47" w14:textId="77777777" w:rsidR="00F90738" w:rsidRDefault="00F90738" w:rsidP="00D93A29">
      <w:pPr>
        <w:rPr>
          <w:lang w:eastAsia="ja-JP"/>
        </w:rPr>
      </w:pPr>
    </w:p>
    <w:p w14:paraId="3FE7D271" w14:textId="77777777" w:rsidR="00F90738" w:rsidRDefault="00F90738" w:rsidP="00D93A29">
      <w:pPr>
        <w:rPr>
          <w:lang w:eastAsia="ja-JP"/>
        </w:rPr>
      </w:pPr>
    </w:p>
    <w:p w14:paraId="15337C1B" w14:textId="77777777" w:rsidR="00F90738" w:rsidRDefault="00F90738" w:rsidP="00D93A29">
      <w:pPr>
        <w:rPr>
          <w:lang w:eastAsia="ja-JP"/>
        </w:rPr>
      </w:pPr>
    </w:p>
    <w:p w14:paraId="61B30704" w14:textId="77777777" w:rsidR="00F90738" w:rsidRDefault="00F90738" w:rsidP="00D93A29">
      <w:pPr>
        <w:rPr>
          <w:lang w:eastAsia="ja-JP"/>
        </w:rPr>
      </w:pPr>
    </w:p>
    <w:p w14:paraId="0B2F793F" w14:textId="77777777" w:rsidR="00F90738" w:rsidRDefault="00F90738" w:rsidP="00D93A29">
      <w:pPr>
        <w:rPr>
          <w:lang w:eastAsia="ja-JP"/>
        </w:rPr>
      </w:pPr>
    </w:p>
    <w:p w14:paraId="5718D675" w14:textId="77777777" w:rsidR="00F90738" w:rsidRDefault="00F90738" w:rsidP="00D93A29">
      <w:pPr>
        <w:rPr>
          <w:lang w:eastAsia="ja-JP"/>
        </w:rPr>
      </w:pPr>
    </w:p>
    <w:p w14:paraId="5A1C626A" w14:textId="77777777" w:rsidR="00F90738" w:rsidRDefault="00F90738" w:rsidP="00D93A29">
      <w:pPr>
        <w:rPr>
          <w:lang w:eastAsia="ja-JP"/>
        </w:rPr>
      </w:pPr>
    </w:p>
    <w:p w14:paraId="0D8B5455" w14:textId="32292AC6" w:rsidR="00B31923" w:rsidRDefault="00B31923" w:rsidP="00D93A29">
      <w:r w:rsidRPr="003A1925">
        <w:rPr>
          <w:lang w:eastAsia="ja-JP"/>
        </w:rPr>
        <w:t xml:space="preserve">2. </w:t>
      </w:r>
      <w:r w:rsidR="00F90738" w:rsidRPr="00F90738">
        <w:t>By myself I can do nothing</w:t>
      </w:r>
      <w:r w:rsidR="00F90738">
        <w:t>.</w:t>
      </w:r>
    </w:p>
    <w:p w14:paraId="705AB7CE" w14:textId="15B78DFB" w:rsidR="007A3098" w:rsidRPr="003A1925" w:rsidRDefault="007A3098" w:rsidP="00D93A29">
      <w:pPr>
        <w:rPr>
          <w:lang w:eastAsia="ja-JP"/>
        </w:rPr>
      </w:pPr>
      <w:r>
        <w:rPr>
          <w:lang w:eastAsia="ja-JP"/>
        </w:rPr>
        <w:t xml:space="preserve">2. </w:t>
      </w:r>
      <w:r w:rsidRPr="007A309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自分からは何も行うことができません</w:t>
      </w:r>
      <w:r w:rsidR="00674695" w:rsidRPr="00D316DA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36CF509" w14:textId="77777777" w:rsidR="00F90738" w:rsidRDefault="00F90738" w:rsidP="00D93A29">
      <w:pPr>
        <w:rPr>
          <w:lang w:eastAsia="ja-JP"/>
        </w:rPr>
      </w:pPr>
    </w:p>
    <w:p w14:paraId="1697EF17" w14:textId="77777777" w:rsidR="00F90738" w:rsidRDefault="00F90738" w:rsidP="00D93A29">
      <w:pPr>
        <w:rPr>
          <w:lang w:eastAsia="ja-JP"/>
        </w:rPr>
      </w:pPr>
    </w:p>
    <w:p w14:paraId="1B53E09B" w14:textId="77777777" w:rsidR="00F90738" w:rsidRDefault="00F90738" w:rsidP="00D93A29">
      <w:pPr>
        <w:rPr>
          <w:lang w:eastAsia="ja-JP"/>
        </w:rPr>
      </w:pPr>
    </w:p>
    <w:p w14:paraId="0F4B94CC" w14:textId="77777777" w:rsidR="00F90738" w:rsidRDefault="00F90738" w:rsidP="00D93A29">
      <w:pPr>
        <w:rPr>
          <w:lang w:eastAsia="ja-JP"/>
        </w:rPr>
      </w:pPr>
    </w:p>
    <w:p w14:paraId="1F67202B" w14:textId="77777777" w:rsidR="00F90738" w:rsidRDefault="00F90738" w:rsidP="00D93A29">
      <w:pPr>
        <w:rPr>
          <w:lang w:eastAsia="ja-JP"/>
        </w:rPr>
      </w:pPr>
    </w:p>
    <w:p w14:paraId="75B04402" w14:textId="77777777" w:rsidR="00F90738" w:rsidRDefault="00F90738" w:rsidP="00D93A29">
      <w:pPr>
        <w:rPr>
          <w:lang w:eastAsia="ja-JP"/>
        </w:rPr>
      </w:pPr>
    </w:p>
    <w:p w14:paraId="29C4ABCD" w14:textId="77777777" w:rsidR="00F90738" w:rsidRDefault="00F90738" w:rsidP="00D93A29">
      <w:pPr>
        <w:rPr>
          <w:lang w:eastAsia="ja-JP"/>
        </w:rPr>
      </w:pPr>
    </w:p>
    <w:p w14:paraId="028A4F86" w14:textId="77777777" w:rsidR="00F90738" w:rsidRDefault="00F90738" w:rsidP="00D93A29">
      <w:pPr>
        <w:rPr>
          <w:lang w:eastAsia="ja-JP"/>
        </w:rPr>
      </w:pPr>
    </w:p>
    <w:p w14:paraId="352EE718" w14:textId="6A20F535" w:rsidR="00B31923" w:rsidRDefault="00B31923" w:rsidP="00D93A29">
      <w:r w:rsidRPr="003A1925">
        <w:rPr>
          <w:lang w:eastAsia="ja-JP"/>
        </w:rPr>
        <w:t xml:space="preserve">3. </w:t>
      </w:r>
      <w:r w:rsidR="00F90738" w:rsidRPr="00F90738">
        <w:t>No branch can bear fruit by itself</w:t>
      </w:r>
      <w:r w:rsidR="00F90738">
        <w:t>.</w:t>
      </w:r>
    </w:p>
    <w:p w14:paraId="072D80E5" w14:textId="3DCEA11D" w:rsidR="00F90738" w:rsidRDefault="007A3098" w:rsidP="007A3098">
      <w:pPr>
        <w:rPr>
          <w:lang w:eastAsia="ja-JP"/>
        </w:rPr>
      </w:pPr>
      <w:r>
        <w:rPr>
          <w:lang w:eastAsia="ja-JP"/>
        </w:rPr>
        <w:t xml:space="preserve">3. </w:t>
      </w:r>
      <w:r w:rsidRPr="007A309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自分では実を結ぶことができない</w:t>
      </w:r>
      <w:r w:rsidR="00674695" w:rsidRPr="00D316DA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E041D34" w14:textId="77777777" w:rsidR="00F90738" w:rsidRDefault="00F90738" w:rsidP="00F90738">
      <w:pPr>
        <w:pStyle w:val="NoSpacing"/>
        <w:rPr>
          <w:lang w:eastAsia="ja-JP"/>
        </w:rPr>
      </w:pPr>
    </w:p>
    <w:p w14:paraId="4C62961C" w14:textId="77777777" w:rsidR="00F90738" w:rsidRDefault="00F90738" w:rsidP="00F90738">
      <w:pPr>
        <w:pStyle w:val="NoSpacing"/>
        <w:rPr>
          <w:lang w:eastAsia="ja-JP"/>
        </w:rPr>
      </w:pPr>
    </w:p>
    <w:p w14:paraId="24FB5D74" w14:textId="77777777" w:rsidR="00F90738" w:rsidRDefault="00F90738" w:rsidP="00F90738">
      <w:pPr>
        <w:pStyle w:val="NoSpacing"/>
        <w:rPr>
          <w:lang w:eastAsia="ja-JP"/>
        </w:rPr>
      </w:pPr>
    </w:p>
    <w:p w14:paraId="6DAAD441" w14:textId="77777777" w:rsidR="00F90738" w:rsidRDefault="00F90738" w:rsidP="00F90738">
      <w:pPr>
        <w:pStyle w:val="NoSpacing"/>
        <w:rPr>
          <w:lang w:eastAsia="ja-JP"/>
        </w:rPr>
      </w:pPr>
    </w:p>
    <w:p w14:paraId="4D282F1F" w14:textId="77777777" w:rsidR="00F90738" w:rsidRDefault="00F90738" w:rsidP="00F90738">
      <w:pPr>
        <w:pStyle w:val="NoSpacing"/>
        <w:rPr>
          <w:lang w:eastAsia="ja-JP"/>
        </w:rPr>
      </w:pPr>
    </w:p>
    <w:p w14:paraId="3843BF1F" w14:textId="77777777" w:rsidR="00F90738" w:rsidRDefault="00F90738" w:rsidP="00F90738">
      <w:pPr>
        <w:pStyle w:val="NoSpacing"/>
        <w:rPr>
          <w:lang w:eastAsia="ja-JP"/>
        </w:rPr>
      </w:pPr>
    </w:p>
    <w:p w14:paraId="3ACA7902" w14:textId="77777777" w:rsidR="00F90738" w:rsidRDefault="00F90738" w:rsidP="00F90738">
      <w:pPr>
        <w:pStyle w:val="NoSpacing"/>
        <w:rPr>
          <w:lang w:eastAsia="ja-JP"/>
        </w:rPr>
      </w:pPr>
    </w:p>
    <w:p w14:paraId="4B37D9BD" w14:textId="77777777" w:rsidR="00F90738" w:rsidRDefault="00F90738" w:rsidP="00F90738">
      <w:pPr>
        <w:pStyle w:val="NoSpacing"/>
        <w:rPr>
          <w:lang w:eastAsia="ja-JP"/>
        </w:rPr>
      </w:pPr>
    </w:p>
    <w:p w14:paraId="3A1128DD" w14:textId="01AB7E82" w:rsidR="00F90738" w:rsidRDefault="00B31923" w:rsidP="00F90738">
      <w:pPr>
        <w:pStyle w:val="NoSpacing"/>
      </w:pPr>
      <w:r w:rsidRPr="003A1925">
        <w:rPr>
          <w:lang w:eastAsia="ja-JP"/>
        </w:rPr>
        <w:t xml:space="preserve">4. </w:t>
      </w:r>
      <w:r w:rsidR="00F90738">
        <w:t>A</w:t>
      </w:r>
      <w:r w:rsidR="00F90738" w:rsidRPr="00F90738">
        <w:t>part from me you can do nothing.</w:t>
      </w:r>
    </w:p>
    <w:p w14:paraId="2B20F29B" w14:textId="3B07A197" w:rsidR="007A3098" w:rsidRPr="00F90738" w:rsidRDefault="007A3098" w:rsidP="00F90738">
      <w:pPr>
        <w:pStyle w:val="NoSpacing"/>
        <w:rPr>
          <w:lang w:eastAsia="ja-JP"/>
        </w:rPr>
      </w:pPr>
      <w:r>
        <w:rPr>
          <w:lang w:eastAsia="ja-JP"/>
        </w:rPr>
        <w:t xml:space="preserve">4. </w:t>
      </w:r>
      <w:r w:rsidRPr="007A3098">
        <w:rPr>
          <w:rFonts w:eastAsia="MS PMincho"/>
          <w:color w:val="222222"/>
          <w:sz w:val="20"/>
          <w:szCs w:val="20"/>
          <w:shd w:val="clear" w:color="auto" w:fill="FFFFFF"/>
          <w:lang w:eastAsia="ja-JP"/>
        </w:rPr>
        <w:t>わたしを離れては、あなたがたは何もすることができない</w:t>
      </w:r>
      <w:r w:rsidR="00674695" w:rsidRPr="00D316DA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40180F5B" w14:textId="3F597CFB" w:rsidR="00D80F13" w:rsidRDefault="00D80F13" w:rsidP="00D80F13">
      <w:pPr>
        <w:rPr>
          <w:rStyle w:val="apple-converted-space"/>
          <w:lang w:eastAsia="ja-JP"/>
        </w:rPr>
      </w:pPr>
    </w:p>
    <w:p w14:paraId="766DAF18" w14:textId="77777777" w:rsidR="00D80F13" w:rsidRDefault="00D80F13" w:rsidP="00D93A29">
      <w:pPr>
        <w:rPr>
          <w:sz w:val="20"/>
          <w:szCs w:val="20"/>
          <w:lang w:eastAsia="ja-JP"/>
        </w:rPr>
      </w:pPr>
    </w:p>
    <w:p w14:paraId="3F9F8B3B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1B78523F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4ED97EF5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559A5FA8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2BFAC488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47C8407F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515B035E" w14:textId="77777777" w:rsidR="00674695" w:rsidRDefault="00674695" w:rsidP="00D93A29">
      <w:pPr>
        <w:rPr>
          <w:sz w:val="20"/>
          <w:szCs w:val="20"/>
          <w:lang w:eastAsia="ja-JP"/>
        </w:rPr>
      </w:pPr>
    </w:p>
    <w:p w14:paraId="54070C33" w14:textId="77777777" w:rsidR="00674695" w:rsidRDefault="00674695" w:rsidP="00D93A29">
      <w:pPr>
        <w:rPr>
          <w:sz w:val="20"/>
          <w:szCs w:val="20"/>
          <w:lang w:eastAsia="ja-JP"/>
        </w:rPr>
      </w:pPr>
    </w:p>
    <w:p w14:paraId="20927165" w14:textId="77777777" w:rsidR="00F90738" w:rsidRDefault="00F90738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05FF38E6" w14:textId="16D53D99" w:rsidR="00551C30" w:rsidRDefault="00551C30" w:rsidP="00551C30">
      <w:pPr>
        <w:pStyle w:val="NoSpacing"/>
      </w:pPr>
      <w:r w:rsidRPr="00551C30">
        <w:rPr>
          <w:lang w:eastAsia="ja-JP"/>
        </w:rPr>
        <w:lastRenderedPageBreak/>
        <w:t>John 5:16-30</w:t>
      </w:r>
      <w:r>
        <w:rPr>
          <w:lang w:eastAsia="ja-JP"/>
        </w:rPr>
        <w:t xml:space="preserve"> (NIV) </w:t>
      </w:r>
      <w:r w:rsidRPr="00551C30">
        <w:rPr>
          <w:lang w:eastAsia="ja-JP"/>
        </w:rPr>
        <w:t>16</w:t>
      </w:r>
      <w:r>
        <w:rPr>
          <w:lang w:eastAsia="ja-JP"/>
        </w:rPr>
        <w:t>.</w:t>
      </w:r>
      <w:r w:rsidRPr="00551C30">
        <w:rPr>
          <w:lang w:eastAsia="ja-JP"/>
        </w:rPr>
        <w:t> </w:t>
      </w:r>
      <w:r w:rsidRPr="00551C30">
        <w:t>So, because Jesus was doing these things on the Sabbath, the Jewish leaders began to persecute him. </w:t>
      </w:r>
    </w:p>
    <w:p w14:paraId="35A48F28" w14:textId="6775D256" w:rsidR="00551C30" w:rsidRDefault="00551C30" w:rsidP="00551C30">
      <w:pPr>
        <w:pStyle w:val="NoSpacing"/>
      </w:pPr>
      <w:r w:rsidRPr="00551C30">
        <w:t>17</w:t>
      </w:r>
      <w:r>
        <w:t>.</w:t>
      </w:r>
      <w:r w:rsidRPr="00551C30">
        <w:t> In his defense Jesus said to them, “My Father is always at his work to this very day, and I too am working.” </w:t>
      </w:r>
    </w:p>
    <w:p w14:paraId="2C8489A5" w14:textId="5EA12784" w:rsidR="00551C30" w:rsidRPr="00551C30" w:rsidRDefault="00551C30" w:rsidP="00551C30">
      <w:pPr>
        <w:pStyle w:val="NoSpacing"/>
      </w:pPr>
      <w:r w:rsidRPr="00551C30">
        <w:t>18</w:t>
      </w:r>
      <w:r>
        <w:t>.</w:t>
      </w:r>
      <w:r w:rsidRPr="00551C30">
        <w:t> For this reason they tried all the more to kill him; not only was he breaking the Sabbath, but he was even calling God his own Father, making himself equal with God.</w:t>
      </w:r>
    </w:p>
    <w:p w14:paraId="372DC70D" w14:textId="3304EA66" w:rsidR="00551C30" w:rsidRDefault="00551C30" w:rsidP="00551C30">
      <w:pPr>
        <w:pStyle w:val="NoSpacing"/>
      </w:pPr>
      <w:r w:rsidRPr="00551C30">
        <w:t>19</w:t>
      </w:r>
      <w:r>
        <w:t>.</w:t>
      </w:r>
      <w:r w:rsidRPr="00551C30">
        <w:t xml:space="preserve"> Jesus gave them this answer: “Very truly I tell you, </w:t>
      </w:r>
      <w:r w:rsidRPr="00F90738">
        <w:rPr>
          <w:u w:val="single"/>
        </w:rPr>
        <w:t>the Son can do nothing by himself</w:t>
      </w:r>
      <w:r w:rsidRPr="00551C30">
        <w:t xml:space="preserve">; he can do only what he sees his Father doing, because </w:t>
      </w:r>
      <w:r w:rsidRPr="00551C30">
        <w:rPr>
          <w:u w:val="double"/>
        </w:rPr>
        <w:t>whatever the Father does the Son also does.</w:t>
      </w:r>
      <w:r w:rsidRPr="00551C30">
        <w:t> </w:t>
      </w:r>
    </w:p>
    <w:p w14:paraId="69D25BF8" w14:textId="48F9D248" w:rsidR="00551C30" w:rsidRDefault="00551C30" w:rsidP="00551C30">
      <w:pPr>
        <w:pStyle w:val="NoSpacing"/>
      </w:pPr>
      <w:r w:rsidRPr="00551C30">
        <w:t>20</w:t>
      </w:r>
      <w:r>
        <w:t>.</w:t>
      </w:r>
      <w:r w:rsidRPr="00551C30">
        <w:t> For the Father loves the Son and shows him all he does. Yes, and he will show him even greater works than these, so that you will be amazed. </w:t>
      </w:r>
    </w:p>
    <w:p w14:paraId="0B6B65F4" w14:textId="53FDC19F" w:rsidR="00551C30" w:rsidRDefault="00551C30" w:rsidP="00551C30">
      <w:pPr>
        <w:pStyle w:val="NoSpacing"/>
      </w:pPr>
      <w:r w:rsidRPr="00551C30">
        <w:t>21</w:t>
      </w:r>
      <w:r>
        <w:t>.</w:t>
      </w:r>
      <w:r w:rsidRPr="00551C30">
        <w:t> For just as the Father raises the dead and gives them life, even so the Son gives life to whom he is pleased to give it.</w:t>
      </w:r>
    </w:p>
    <w:p w14:paraId="62900CB2" w14:textId="129407D9" w:rsidR="00551C30" w:rsidRDefault="00551C30" w:rsidP="00551C30">
      <w:pPr>
        <w:pStyle w:val="NoSpacing"/>
      </w:pPr>
      <w:r w:rsidRPr="00551C30">
        <w:t>22</w:t>
      </w:r>
      <w:r>
        <w:t>.</w:t>
      </w:r>
      <w:r w:rsidRPr="00551C30">
        <w:t> Moreover, the Father judges no one, but has entrusted all judgment to the Son, </w:t>
      </w:r>
    </w:p>
    <w:p w14:paraId="73A13B08" w14:textId="24FCD56A" w:rsidR="00551C30" w:rsidRPr="00551C30" w:rsidRDefault="00551C30" w:rsidP="00551C30">
      <w:pPr>
        <w:pStyle w:val="NoSpacing"/>
      </w:pPr>
      <w:r w:rsidRPr="00551C30">
        <w:t>23</w:t>
      </w:r>
      <w:r>
        <w:t>.</w:t>
      </w:r>
      <w:r w:rsidRPr="00551C30">
        <w:t> that all may honor the Son just as they honor the Father. Whoever does not honor the Son does not honor the Father, who sent him.</w:t>
      </w:r>
    </w:p>
    <w:p w14:paraId="0438FB12" w14:textId="6CE6F010" w:rsidR="00551C30" w:rsidRDefault="00551C30" w:rsidP="00551C30">
      <w:pPr>
        <w:pStyle w:val="NoSpacing"/>
      </w:pPr>
      <w:r w:rsidRPr="00551C30">
        <w:t>24</w:t>
      </w:r>
      <w:r>
        <w:t>.</w:t>
      </w:r>
      <w:r w:rsidRPr="00551C30">
        <w:t> “Very truly I tell you, whoever hears my word and believes him who sent me</w:t>
      </w:r>
      <w:r>
        <w:t xml:space="preserve"> </w:t>
      </w:r>
      <w:r w:rsidRPr="00551C30">
        <w:t>has eternal life and will not be judged but has crossed over from death to life.</w:t>
      </w:r>
    </w:p>
    <w:p w14:paraId="35CD2EFB" w14:textId="7A6E9F53" w:rsidR="00551C30" w:rsidRDefault="00551C30" w:rsidP="00551C30">
      <w:pPr>
        <w:pStyle w:val="NoSpacing"/>
      </w:pPr>
      <w:r w:rsidRPr="00551C30">
        <w:t>25</w:t>
      </w:r>
      <w:r>
        <w:t>.</w:t>
      </w:r>
      <w:r w:rsidRPr="00551C30">
        <w:t> Very truly I tell you, a time is coming and has now come when the dead will hear the voice of the Son of God and those who hear will live. </w:t>
      </w:r>
    </w:p>
    <w:p w14:paraId="434181DD" w14:textId="1057268D" w:rsidR="00551C30" w:rsidRDefault="00551C30" w:rsidP="00551C30">
      <w:pPr>
        <w:pStyle w:val="NoSpacing"/>
      </w:pPr>
      <w:r w:rsidRPr="00551C30">
        <w:t>26</w:t>
      </w:r>
      <w:r>
        <w:t>.</w:t>
      </w:r>
      <w:r w:rsidRPr="00551C30">
        <w:t> For as the Father has life in himself, so he has granted the Son also to have life in himself. </w:t>
      </w:r>
    </w:p>
    <w:p w14:paraId="0B6295AD" w14:textId="48E4E5F8" w:rsidR="00551C30" w:rsidRPr="00551C30" w:rsidRDefault="00551C30" w:rsidP="00551C30">
      <w:pPr>
        <w:pStyle w:val="NoSpacing"/>
      </w:pPr>
      <w:r w:rsidRPr="00551C30">
        <w:t>27</w:t>
      </w:r>
      <w:r>
        <w:t>.</w:t>
      </w:r>
      <w:r w:rsidRPr="00551C30">
        <w:t> And he has given him authority to judge because he is the Son of Man.</w:t>
      </w:r>
    </w:p>
    <w:p w14:paraId="31276597" w14:textId="57A3FB19" w:rsidR="00551C30" w:rsidRDefault="00551C30" w:rsidP="00551C30">
      <w:pPr>
        <w:pStyle w:val="NoSpacing"/>
      </w:pPr>
      <w:r w:rsidRPr="00551C30">
        <w:t>28</w:t>
      </w:r>
      <w:r>
        <w:t>.</w:t>
      </w:r>
      <w:r w:rsidRPr="00551C30">
        <w:t> “Do not be amazed at this, for a time is coming when all who are in their graves will hear his voice </w:t>
      </w:r>
    </w:p>
    <w:p w14:paraId="3C3171EB" w14:textId="22E8CA42" w:rsidR="00551C30" w:rsidRDefault="00551C30" w:rsidP="00551C30">
      <w:pPr>
        <w:pStyle w:val="NoSpacing"/>
      </w:pPr>
      <w:r w:rsidRPr="00551C30">
        <w:t>29</w:t>
      </w:r>
      <w:r>
        <w:t>.</w:t>
      </w:r>
      <w:r w:rsidRPr="00551C30">
        <w:t> and come out—those who have done what is good will rise to live, and those who have done what is evil will rise to be condemned. </w:t>
      </w:r>
    </w:p>
    <w:p w14:paraId="6014B363" w14:textId="0DA8E1BD" w:rsidR="00551C30" w:rsidRPr="00551C30" w:rsidRDefault="00551C30" w:rsidP="00551C30">
      <w:pPr>
        <w:pStyle w:val="NoSpacing"/>
      </w:pPr>
      <w:r w:rsidRPr="00551C30">
        <w:t>30</w:t>
      </w:r>
      <w:r>
        <w:t>.</w:t>
      </w:r>
      <w:r w:rsidRPr="00551C30">
        <w:t> </w:t>
      </w:r>
      <w:r w:rsidRPr="00F90738">
        <w:rPr>
          <w:u w:val="single"/>
        </w:rPr>
        <w:t>By myself I can do nothing</w:t>
      </w:r>
      <w:r w:rsidRPr="00551C30">
        <w:t>; I judge only as I hear, and my judgment is just, for I seek not to please myself but him who sent me.</w:t>
      </w:r>
    </w:p>
    <w:p w14:paraId="3DFF0669" w14:textId="77777777" w:rsidR="00551C30" w:rsidRDefault="00551C30" w:rsidP="00F23DFA">
      <w:pPr>
        <w:pStyle w:val="NoSpacing"/>
        <w:rPr>
          <w:rFonts w:eastAsia="MS PMincho"/>
          <w:lang w:eastAsia="ja-JP"/>
        </w:rPr>
      </w:pPr>
    </w:p>
    <w:p w14:paraId="5104271C" w14:textId="312A4B74" w:rsidR="00551C30" w:rsidRPr="00551C30" w:rsidRDefault="00551C30" w:rsidP="00551C30">
      <w:pPr>
        <w:pStyle w:val="NoSpacing"/>
      </w:pPr>
      <w:r w:rsidRPr="00551C30">
        <w:t>John 15:</w:t>
      </w:r>
      <w:r>
        <w:t>4</w:t>
      </w:r>
      <w:r w:rsidRPr="00551C30">
        <w:t>-5</w:t>
      </w:r>
      <w:r>
        <w:t xml:space="preserve"> (NIV) </w:t>
      </w:r>
      <w:r w:rsidRPr="00551C30">
        <w:t>4</w:t>
      </w:r>
      <w:r>
        <w:t>.</w:t>
      </w:r>
      <w:r w:rsidRPr="00551C30">
        <w:t> Remain in me, as I also remain in you. </w:t>
      </w:r>
      <w:r w:rsidRPr="00F90738">
        <w:rPr>
          <w:u w:val="single"/>
        </w:rPr>
        <w:t>No branch can bear fruit by itself</w:t>
      </w:r>
      <w:r w:rsidRPr="00551C30">
        <w:t>; it must remain in the vine. Neither can you bear fruit unless you remain in me.</w:t>
      </w:r>
    </w:p>
    <w:p w14:paraId="275D452D" w14:textId="3E9D7E6D" w:rsidR="00551C30" w:rsidRPr="00F90738" w:rsidRDefault="00551C30" w:rsidP="00551C30">
      <w:pPr>
        <w:pStyle w:val="NoSpacing"/>
        <w:rPr>
          <w:u w:val="single"/>
        </w:rPr>
      </w:pPr>
      <w:r w:rsidRPr="00551C30">
        <w:t>5</w:t>
      </w:r>
      <w:r>
        <w:t>.</w:t>
      </w:r>
      <w:r w:rsidRPr="00551C30">
        <w:t> “</w:t>
      </w:r>
      <w:r w:rsidRPr="00F90738">
        <w:rPr>
          <w:u w:val="single"/>
        </w:rPr>
        <w:t>I am the vine</w:t>
      </w:r>
      <w:r w:rsidRPr="00551C30">
        <w:t>; you are the branches. If you remain in me and I in you, you will bear much fruit; </w:t>
      </w:r>
      <w:r w:rsidRPr="00F90738">
        <w:rPr>
          <w:u w:val="single"/>
        </w:rPr>
        <w:t>apart from me you can do nothing.</w:t>
      </w:r>
    </w:p>
    <w:p w14:paraId="1F17C658" w14:textId="77777777" w:rsidR="00551C30" w:rsidRDefault="00551C30" w:rsidP="00F23DFA">
      <w:pPr>
        <w:pStyle w:val="NoSpacing"/>
        <w:rPr>
          <w:rFonts w:eastAsia="MS PMincho"/>
          <w:lang w:eastAsia="ja-JP"/>
        </w:rPr>
      </w:pPr>
    </w:p>
    <w:p w14:paraId="1F73E500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725A6014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70C639F6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4E07D9BC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09383CFD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07A13139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27F80D86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0B03A1D3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0421933B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56D2E6CD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6DC08EEB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68526F1E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1A8853F2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290D866C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73D4B8B6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3854490A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782B2154" w14:textId="77777777" w:rsidR="00674695" w:rsidRDefault="00674695" w:rsidP="00F23DFA">
      <w:pPr>
        <w:pStyle w:val="NoSpacing"/>
        <w:rPr>
          <w:rFonts w:ascii="MS PMincho" w:eastAsia="MS PMincho" w:hAnsi="MS PMincho"/>
          <w:color w:val="222222"/>
          <w:shd w:val="clear" w:color="auto" w:fill="FFFFFF"/>
          <w:lang w:eastAsia="ja-JP"/>
        </w:rPr>
      </w:pPr>
    </w:p>
    <w:p w14:paraId="0E35F000" w14:textId="1482C779" w:rsidR="00D316DA" w:rsidRDefault="00D316DA" w:rsidP="00F23DFA">
      <w:pPr>
        <w:pStyle w:val="NoSpacing"/>
        <w:rPr>
          <w:rFonts w:ascii="MS PMincho" w:eastAsia="MS PMincho" w:hAnsi="MS PMincho"/>
          <w:lang w:eastAsia="ja-JP"/>
        </w:rPr>
      </w:pPr>
      <w:r w:rsidRPr="00D316DA">
        <w:rPr>
          <w:rFonts w:ascii="MS PMincho" w:eastAsia="MS PMincho" w:hAnsi="MS PMincho"/>
          <w:color w:val="222222"/>
          <w:shd w:val="clear" w:color="auto" w:fill="FFFFFF"/>
          <w:lang w:eastAsia="ja-JP"/>
        </w:rPr>
        <w:lastRenderedPageBreak/>
        <w:t xml:space="preserve">ヨハネの福音書　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5:16-30  1</w:t>
      </w:r>
      <w:r>
        <w:rPr>
          <w:rFonts w:eastAsia="MS PMincho"/>
          <w:color w:val="222222"/>
          <w:shd w:val="clear" w:color="auto" w:fill="FFFFFF"/>
          <w:lang w:eastAsia="ja-JP"/>
        </w:rPr>
        <w:t>6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.</w:t>
      </w:r>
      <w:r w:rsidRPr="00D316DA">
        <w:rPr>
          <w:rFonts w:ascii="MS PMincho" w:eastAsia="MS PMincho" w:hAnsi="MS PMincho"/>
          <w:color w:val="222222"/>
          <w:shd w:val="clear" w:color="auto" w:fill="FFFFFF"/>
          <w:lang w:eastAsia="ja-JP"/>
        </w:rPr>
        <w:t>そのためユダヤ人たちは、イエスを迫害し始めた。イエスが、安息日にこのようなことをしておられたからである。</w:t>
      </w:r>
      <w:r w:rsidRPr="00D316DA">
        <w:rPr>
          <w:rFonts w:ascii="MS PMincho" w:eastAsia="MS PMincho" w:hAnsi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イエスは彼らに答えられた。「わたしの父は今に至るまで働いておられます。それでわたしも働いているのです。」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そのためユダヤ人たちは、ますますイエスを殺そうとするようになった。イエスが安息日を破っていただけでなく、神をご自分の父と呼び、ご自分を神と等しくされたからである。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イエスは彼らに答えて言われた。「まことに、まことに、あなたがたに言います。</w:t>
      </w:r>
      <w:r w:rsidRPr="007A3098">
        <w:rPr>
          <w:rFonts w:eastAsia="MS PMincho"/>
          <w:color w:val="222222"/>
          <w:shd w:val="clear" w:color="auto" w:fill="FFFFFF"/>
          <w:lang w:eastAsia="ja-JP"/>
        </w:rPr>
        <w:t>子は、</w:t>
      </w:r>
      <w:r w:rsidRPr="000D4022">
        <w:rPr>
          <w:rFonts w:eastAsia="MS PMincho"/>
          <w:color w:val="222222"/>
          <w:u w:val="double"/>
          <w:shd w:val="clear" w:color="auto" w:fill="FFFFFF"/>
          <w:lang w:eastAsia="ja-JP"/>
        </w:rPr>
        <w:t>父がしておられることを見て行う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以外には、</w:t>
      </w:r>
      <w:r w:rsidRPr="000D4022">
        <w:rPr>
          <w:rFonts w:eastAsia="MS PMincho"/>
          <w:color w:val="222222"/>
          <w:u w:val="single"/>
          <w:shd w:val="clear" w:color="auto" w:fill="FFFFFF"/>
          <w:lang w:eastAsia="ja-JP"/>
        </w:rPr>
        <w:t>自分から何も行うことはできません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。すべて父がなさることを、子も同様に行うのです。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それは、父が子を愛し、ご自分がすることをすべて、子にお示しになるからです。また、これよりも大きなわざを子にお示しになるので、あなたがたは驚くことになります。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父が死人をよみがえらせ、いのちを与えられるように、子もまた、与えたいと思う者にいのちを与えます。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また、父はだれをもさばかず、すべてのさばきを子に委ねられました。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それは、すべての人が、父を敬うのと同じように、子を敬うようになるためです。子を敬わない者は、子を遣わされた父も敬いません。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まことに、まことに、あなたがたに言います。わたしのことばを聞いて、わたしを遣わされた方を信じる者は、永遠のいのちを持ち、さばきにあうことがなく、死からいのちに移っています。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まことに、まことに、あなたがたに言います。死人が神の子の声を聞く時が来ます。今がその時です。それを聞く者は生きます。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それは、父がご自分のうちにいのちを持っておられるように、子にも、自分のうちにいのちを持つようにしてくださったからです。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また父は、さばきを行う権威を子に与えてくださいました。子は人の子だからです。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このことに驚いてはなりません。墓の中にいる者がみな、子の声を聞く時が来るのです。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そのとき、善を行った者はよみがえっていのちを受けるために、悪を行った者はよみがえってさばきを受けるために出て来ます。</w:t>
      </w:r>
      <w:r w:rsidRPr="00D316D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0D4022">
        <w:rPr>
          <w:rFonts w:eastAsia="MS PMincho"/>
          <w:color w:val="222222"/>
          <w:u w:val="single"/>
          <w:shd w:val="clear" w:color="auto" w:fill="FFFFFF"/>
          <w:lang w:eastAsia="ja-JP"/>
        </w:rPr>
        <w:t>わたしは、自分からは何も行うことができません。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ただ聞いたとおりにさばきます。そして、わたしのさばきは正しいのです。わたしは自分の意志ではなく、わたしを遣わされた方のみこころを求めるからです。</w:t>
      </w:r>
      <w:r w:rsidRPr="00D316DA">
        <w:rPr>
          <w:rFonts w:eastAsia="MS PMincho"/>
          <w:color w:val="222222"/>
          <w:shd w:val="clear" w:color="auto" w:fill="FFFFFF"/>
          <w:lang w:eastAsia="ja-JP"/>
        </w:rPr>
        <w:t>"</w:t>
      </w:r>
      <w:r w:rsidRPr="00D316DA">
        <w:rPr>
          <w:rFonts w:eastAsia="MS PMincho"/>
          <w:color w:val="222222"/>
          <w:lang w:eastAsia="ja-JP"/>
        </w:rPr>
        <w:br/>
      </w:r>
    </w:p>
    <w:p w14:paraId="2322F8C6" w14:textId="5DB358DB" w:rsidR="000F7646" w:rsidRPr="000F7646" w:rsidRDefault="000F7646" w:rsidP="000F7646">
      <w:pPr>
        <w:rPr>
          <w:rFonts w:eastAsia="MS PMincho"/>
          <w:lang w:eastAsia="ja-JP"/>
        </w:rPr>
      </w:pPr>
      <w:r w:rsidRPr="000F7646">
        <w:rPr>
          <w:rFonts w:eastAsia="MS PMincho"/>
          <w:color w:val="222222"/>
          <w:shd w:val="clear" w:color="auto" w:fill="FFFFFF"/>
          <w:lang w:eastAsia="ja-JP"/>
        </w:rPr>
        <w:t>ヨハネの福音書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5:4-5.   4. </w:t>
      </w:r>
      <w:r w:rsidRPr="000F7646">
        <w:rPr>
          <w:rFonts w:eastAsia="MS PMincho"/>
          <w:color w:val="222222"/>
          <w:shd w:val="clear" w:color="auto" w:fill="FFFFFF"/>
          <w:lang w:eastAsia="ja-JP"/>
        </w:rPr>
        <w:t>わたしにとどまりなさい。わたしもあなたがたの中にとどまります。枝がぶどうの木にとどまっていなければ、</w:t>
      </w:r>
      <w:r w:rsidRPr="007A3098">
        <w:rPr>
          <w:rFonts w:eastAsia="MS PMincho"/>
          <w:color w:val="222222"/>
          <w:u w:val="single"/>
          <w:shd w:val="clear" w:color="auto" w:fill="FFFFFF"/>
          <w:lang w:eastAsia="ja-JP"/>
        </w:rPr>
        <w:t>自分では実を結ぶことができない</w:t>
      </w:r>
      <w:r w:rsidRPr="000F7646">
        <w:rPr>
          <w:rFonts w:eastAsia="MS PMincho"/>
          <w:color w:val="222222"/>
          <w:shd w:val="clear" w:color="auto" w:fill="FFFFFF"/>
          <w:lang w:eastAsia="ja-JP"/>
        </w:rPr>
        <w:t>のと同じように、</w:t>
      </w:r>
      <w:r w:rsidRPr="007A3098">
        <w:rPr>
          <w:rFonts w:eastAsia="MS PMincho"/>
          <w:color w:val="222222"/>
          <w:shd w:val="clear" w:color="auto" w:fill="FFFFFF"/>
          <w:lang w:eastAsia="ja-JP"/>
        </w:rPr>
        <w:t>あなたがたもわたしにとどまっていなければ、実を結ぶことはできません。</w:t>
      </w:r>
      <w:r w:rsidRPr="007A3098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A3098">
        <w:rPr>
          <w:rFonts w:eastAsia="MS PMincho"/>
          <w:color w:val="222222"/>
          <w:u w:val="single"/>
          <w:shd w:val="clear" w:color="auto" w:fill="FFFFFF"/>
          <w:lang w:eastAsia="ja-JP"/>
        </w:rPr>
        <w:t>わたしはぶどうの木</w:t>
      </w:r>
      <w:r w:rsidRPr="000F7646">
        <w:rPr>
          <w:rFonts w:eastAsia="MS PMincho"/>
          <w:color w:val="222222"/>
          <w:shd w:val="clear" w:color="auto" w:fill="FFFFFF"/>
          <w:lang w:eastAsia="ja-JP"/>
        </w:rPr>
        <w:t>、あなたがたは枝です。人がわたしにとどまり、わたしもその人にとどまっているなら、その人は多くの実を結びます。</w:t>
      </w:r>
      <w:r w:rsidRPr="007A3098">
        <w:rPr>
          <w:rFonts w:eastAsia="MS PMincho"/>
          <w:color w:val="222222"/>
          <w:u w:val="single"/>
          <w:shd w:val="clear" w:color="auto" w:fill="FFFFFF"/>
          <w:lang w:eastAsia="ja-JP"/>
        </w:rPr>
        <w:t>わたしを離れては、あなたがたは何もすることができないのです</w:t>
      </w:r>
      <w:r w:rsidRPr="000F7646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0F7646">
        <w:rPr>
          <w:rFonts w:eastAsia="MS PMincho"/>
          <w:color w:val="222222"/>
          <w:shd w:val="clear" w:color="auto" w:fill="FFFFFF"/>
          <w:lang w:eastAsia="ja-JP"/>
        </w:rPr>
        <w:t>"</w:t>
      </w:r>
      <w:r w:rsidRPr="000F7646">
        <w:rPr>
          <w:rFonts w:eastAsia="MS PMincho"/>
          <w:color w:val="222222"/>
          <w:lang w:eastAsia="ja-JP"/>
        </w:rPr>
        <w:br/>
      </w:r>
    </w:p>
    <w:p w14:paraId="0FAE9561" w14:textId="77777777" w:rsidR="000F7646" w:rsidRPr="000F7646" w:rsidRDefault="000F7646" w:rsidP="000F7646">
      <w:pPr>
        <w:rPr>
          <w:rFonts w:eastAsia="MS PMincho"/>
          <w:lang w:eastAsia="ja-JP"/>
        </w:rPr>
      </w:pPr>
    </w:p>
    <w:p w14:paraId="7A7EB51A" w14:textId="77777777" w:rsidR="00D316DA" w:rsidRPr="00D316DA" w:rsidRDefault="00D316DA" w:rsidP="00F23DFA">
      <w:pPr>
        <w:pStyle w:val="NoSpacing"/>
        <w:rPr>
          <w:rFonts w:ascii="MS PMincho" w:eastAsia="MS PMincho" w:hAnsi="MS PMincho"/>
          <w:lang w:eastAsia="ja-JP"/>
        </w:rPr>
      </w:pPr>
    </w:p>
    <w:sectPr w:rsidR="00D316DA" w:rsidRPr="00D316DA" w:rsidSect="009E5663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0667055">
    <w:abstractNumId w:val="10"/>
  </w:num>
  <w:num w:numId="2" w16cid:durableId="119349288">
    <w:abstractNumId w:val="16"/>
  </w:num>
  <w:num w:numId="3" w16cid:durableId="1258947543">
    <w:abstractNumId w:val="15"/>
  </w:num>
  <w:num w:numId="4" w16cid:durableId="1782721569">
    <w:abstractNumId w:val="11"/>
  </w:num>
  <w:num w:numId="5" w16cid:durableId="738138096">
    <w:abstractNumId w:val="18"/>
  </w:num>
  <w:num w:numId="6" w16cid:durableId="1506945433">
    <w:abstractNumId w:val="14"/>
  </w:num>
  <w:num w:numId="7" w16cid:durableId="1940525242">
    <w:abstractNumId w:val="9"/>
  </w:num>
  <w:num w:numId="8" w16cid:durableId="1421028157">
    <w:abstractNumId w:val="6"/>
  </w:num>
  <w:num w:numId="9" w16cid:durableId="696272783">
    <w:abstractNumId w:val="8"/>
  </w:num>
  <w:num w:numId="10" w16cid:durableId="274137538">
    <w:abstractNumId w:val="4"/>
  </w:num>
  <w:num w:numId="11" w16cid:durableId="1866287648">
    <w:abstractNumId w:val="1"/>
  </w:num>
  <w:num w:numId="12" w16cid:durableId="37247607">
    <w:abstractNumId w:val="2"/>
  </w:num>
  <w:num w:numId="13" w16cid:durableId="1584217696">
    <w:abstractNumId w:val="5"/>
  </w:num>
  <w:num w:numId="14" w16cid:durableId="1018510992">
    <w:abstractNumId w:val="3"/>
  </w:num>
  <w:num w:numId="15" w16cid:durableId="1152796397">
    <w:abstractNumId w:val="0"/>
  </w:num>
  <w:num w:numId="16" w16cid:durableId="426312493">
    <w:abstractNumId w:val="17"/>
  </w:num>
  <w:num w:numId="17" w16cid:durableId="1572156198">
    <w:abstractNumId w:val="12"/>
  </w:num>
  <w:num w:numId="18" w16cid:durableId="857038650">
    <w:abstractNumId w:val="7"/>
  </w:num>
  <w:num w:numId="19" w16cid:durableId="1759054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4022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0F7646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3C05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695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3098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5663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6F2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417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6DA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C82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0738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036B-9158-BA4B-9B67-2DD873E0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2023-04-22T01:39:00Z</cp:lastPrinted>
  <dcterms:created xsi:type="dcterms:W3CDTF">2024-01-03T13:36:00Z</dcterms:created>
  <dcterms:modified xsi:type="dcterms:W3CDTF">2024-01-04T07:17:00Z</dcterms:modified>
</cp:coreProperties>
</file>