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4" w:rsidRPr="00F11E3B" w:rsidRDefault="001C5CB4" w:rsidP="001C5CB4">
      <w:pPr>
        <w:jc w:val="center"/>
        <w:rPr>
          <w:sz w:val="36"/>
          <w:szCs w:val="36"/>
        </w:rPr>
      </w:pPr>
      <w:r w:rsidRPr="00F11E3B">
        <w:rPr>
          <w:sz w:val="36"/>
          <w:szCs w:val="36"/>
        </w:rPr>
        <w:t xml:space="preserve">No One Loves You </w:t>
      </w:r>
      <w:proofErr w:type="gramStart"/>
      <w:r w:rsidRPr="00F11E3B">
        <w:rPr>
          <w:sz w:val="36"/>
          <w:szCs w:val="36"/>
        </w:rPr>
        <w:t>Like</w:t>
      </w:r>
      <w:proofErr w:type="gramEnd"/>
      <w:r w:rsidRPr="00F11E3B">
        <w:rPr>
          <w:sz w:val="36"/>
          <w:szCs w:val="36"/>
        </w:rPr>
        <w:t xml:space="preserve"> Jesus</w:t>
      </w:r>
    </w:p>
    <w:p w:rsidR="00302D67" w:rsidRPr="00F11E3B" w:rsidRDefault="003571E0" w:rsidP="001C5CB4">
      <w:pPr>
        <w:jc w:val="center"/>
        <w:rPr>
          <w:sz w:val="36"/>
          <w:szCs w:val="36"/>
          <w:lang w:eastAsia="ja-JP"/>
        </w:rPr>
      </w:pPr>
      <w:r w:rsidRPr="00F11E3B">
        <w:rPr>
          <w:rFonts w:hint="eastAsia"/>
          <w:sz w:val="36"/>
          <w:szCs w:val="36"/>
          <w:lang w:eastAsia="ja-JP"/>
        </w:rPr>
        <w:t>イエス様以上にあなたの事を愛してる人はいません</w:t>
      </w:r>
    </w:p>
    <w:p w:rsidR="001C5CB4" w:rsidRDefault="001C5CB4" w:rsidP="001C5CB4">
      <w:pPr>
        <w:jc w:val="center"/>
      </w:pPr>
      <w:r>
        <w:t>12 September 2021</w:t>
      </w:r>
    </w:p>
    <w:p w:rsidR="001C5CB4" w:rsidRDefault="001C5CB4" w:rsidP="001C5CB4"/>
    <w:p w:rsidR="00F11E3B" w:rsidRDefault="00F11E3B" w:rsidP="001C5CB4"/>
    <w:p w:rsidR="001C5CB4" w:rsidRDefault="001C5CB4" w:rsidP="001C5CB4">
      <w:r>
        <w:t>1. God loves you.</w:t>
      </w:r>
    </w:p>
    <w:p w:rsidR="001C5CB4" w:rsidRDefault="005033FC" w:rsidP="001C5CB4">
      <w:pPr>
        <w:rPr>
          <w:lang w:eastAsia="ja-JP"/>
        </w:rPr>
      </w:pPr>
      <w:r>
        <w:rPr>
          <w:lang w:eastAsia="ja-JP"/>
        </w:rPr>
        <w:t xml:space="preserve">1. </w:t>
      </w:r>
      <w:r w:rsidR="003571E0">
        <w:rPr>
          <w:rFonts w:hint="eastAsia"/>
          <w:lang w:eastAsia="ja-JP"/>
        </w:rPr>
        <w:t>神様は、あなたの事を愛しています。</w:t>
      </w: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r>
        <w:t>2. Justified through faith.</w:t>
      </w:r>
    </w:p>
    <w:p w:rsidR="001C5CB4" w:rsidRDefault="005033FC" w:rsidP="001C5CB4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302D67" w:rsidRPr="00FD7553">
        <w:rPr>
          <w:rFonts w:eastAsia="MS PMincho"/>
          <w:lang w:eastAsia="ja-JP"/>
        </w:rPr>
        <w:t>信仰によって義と認められた。</w:t>
      </w:r>
    </w:p>
    <w:p w:rsidR="001C5CB4" w:rsidRDefault="001C5CB4" w:rsidP="001C5CB4">
      <w:pPr>
        <w:rPr>
          <w:lang w:eastAsia="ja-JP"/>
        </w:rPr>
      </w:pPr>
    </w:p>
    <w:p w:rsidR="00FD7553" w:rsidRDefault="00FD7553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r>
        <w:t xml:space="preserve">3. </w:t>
      </w:r>
      <w:r w:rsidR="00F85C18" w:rsidRPr="00F85C18">
        <w:t>We have gained access by faith</w:t>
      </w:r>
      <w:r>
        <w:t>.</w:t>
      </w:r>
    </w:p>
    <w:p w:rsidR="001C5CB4" w:rsidRDefault="005033FC" w:rsidP="001C5CB4">
      <w:r>
        <w:t>3.</w:t>
      </w:r>
      <w:r>
        <w:t xml:space="preserve"> </w:t>
      </w:r>
      <w:r w:rsidR="00302D67" w:rsidRPr="00302D67">
        <w:rPr>
          <w:rFonts w:eastAsia="MS PMincho"/>
          <w:lang w:eastAsia="ja-JP"/>
        </w:rPr>
        <w:t>信仰によって</w:t>
      </w:r>
      <w:r w:rsidR="00302D67" w:rsidRPr="00FD7553">
        <w:rPr>
          <w:rFonts w:eastAsia="MS PMincho"/>
          <w:lang w:eastAsia="ja-JP"/>
        </w:rPr>
        <w:t>。</w:t>
      </w:r>
    </w:p>
    <w:p w:rsidR="001C5CB4" w:rsidRDefault="001C5CB4" w:rsidP="001C5CB4"/>
    <w:p w:rsidR="001C5CB4" w:rsidRDefault="001C5CB4" w:rsidP="001C5CB4"/>
    <w:p w:rsidR="001C5CB4" w:rsidRDefault="001C5CB4" w:rsidP="001C5CB4"/>
    <w:p w:rsidR="001C5CB4" w:rsidRDefault="001C5CB4" w:rsidP="001C5CB4"/>
    <w:p w:rsidR="001C5CB4" w:rsidRDefault="001C5CB4" w:rsidP="001C5CB4"/>
    <w:p w:rsidR="001C5CB4" w:rsidRDefault="001C5CB4" w:rsidP="001C5CB4"/>
    <w:p w:rsidR="00FD7553" w:rsidRDefault="00FD7553" w:rsidP="00FD7553">
      <w:r>
        <w:t>4. God has poured out his love into our hearts</w:t>
      </w:r>
    </w:p>
    <w:p w:rsidR="001C5CB4" w:rsidRDefault="005033FC" w:rsidP="001C5CB4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302D67" w:rsidRPr="00FD7553">
        <w:rPr>
          <w:rFonts w:eastAsia="MS PMincho"/>
          <w:lang w:eastAsia="ja-JP"/>
        </w:rPr>
        <w:t>神の愛が私たちの心に注がれているからです。</w:t>
      </w:r>
    </w:p>
    <w:p w:rsidR="001C5CB4" w:rsidRDefault="001C5CB4" w:rsidP="001C5CB4">
      <w:pPr>
        <w:rPr>
          <w:lang w:eastAsia="ja-JP"/>
        </w:rPr>
      </w:pPr>
    </w:p>
    <w:p w:rsidR="00F85C18" w:rsidRDefault="00F85C18" w:rsidP="001C5CB4">
      <w:pPr>
        <w:rPr>
          <w:lang w:eastAsia="ja-JP"/>
        </w:rPr>
      </w:pPr>
    </w:p>
    <w:p w:rsidR="00FD7553" w:rsidRDefault="00FD7553" w:rsidP="001C5CB4">
      <w:pPr>
        <w:rPr>
          <w:lang w:eastAsia="ja-JP"/>
        </w:rPr>
      </w:pPr>
    </w:p>
    <w:p w:rsidR="00F85C18" w:rsidRDefault="00F85C18" w:rsidP="001C5CB4">
      <w:pPr>
        <w:rPr>
          <w:lang w:eastAsia="ja-JP"/>
        </w:rPr>
      </w:pPr>
    </w:p>
    <w:p w:rsidR="00F85C18" w:rsidRDefault="00F85C18" w:rsidP="001C5CB4">
      <w:pPr>
        <w:rPr>
          <w:lang w:eastAsia="ja-JP"/>
        </w:rPr>
      </w:pPr>
    </w:p>
    <w:p w:rsidR="00F85C18" w:rsidRDefault="00F85C18" w:rsidP="001C5CB4">
      <w:pPr>
        <w:rPr>
          <w:lang w:eastAsia="ja-JP"/>
        </w:rPr>
      </w:pPr>
    </w:p>
    <w:p w:rsidR="00FD7553" w:rsidRDefault="00FD7553" w:rsidP="00FD7553">
      <w:r>
        <w:t>5. Christ died for us.</w:t>
      </w:r>
    </w:p>
    <w:p w:rsidR="001C5CB4" w:rsidRDefault="005033FC" w:rsidP="001C5CB4">
      <w:pPr>
        <w:rPr>
          <w:lang w:eastAsia="ja-JP"/>
        </w:rPr>
      </w:pPr>
      <w:r>
        <w:t>5.</w:t>
      </w:r>
      <w:r>
        <w:t xml:space="preserve"> </w:t>
      </w:r>
      <w:r w:rsidR="00302D67" w:rsidRPr="00FD7553">
        <w:rPr>
          <w:rFonts w:eastAsia="MS PMincho"/>
          <w:lang w:eastAsia="ja-JP"/>
        </w:rPr>
        <w:t>キリストが私たちのために死なれた。</w:t>
      </w:r>
    </w:p>
    <w:p w:rsidR="001C5CB4" w:rsidRDefault="001C5CB4" w:rsidP="001C5CB4">
      <w:pPr>
        <w:rPr>
          <w:lang w:eastAsia="ja-JP"/>
        </w:rPr>
      </w:pPr>
    </w:p>
    <w:p w:rsidR="001C5CB4" w:rsidRDefault="001C5CB4" w:rsidP="001C5CB4">
      <w:pPr>
        <w:rPr>
          <w:lang w:eastAsia="ja-JP"/>
        </w:rPr>
      </w:pPr>
    </w:p>
    <w:p w:rsidR="00FD7553" w:rsidRDefault="00FD7553" w:rsidP="001C5CB4">
      <w:pPr>
        <w:rPr>
          <w:lang w:eastAsia="ja-JP"/>
        </w:rPr>
      </w:pPr>
    </w:p>
    <w:p w:rsidR="00F11E3B" w:rsidRDefault="00F11E3B" w:rsidP="001C5CB4">
      <w:pPr>
        <w:rPr>
          <w:lang w:eastAsia="ja-JP"/>
        </w:rPr>
      </w:pPr>
    </w:p>
    <w:p w:rsidR="00F11E3B" w:rsidRDefault="00F11E3B" w:rsidP="001C5CB4">
      <w:pPr>
        <w:rPr>
          <w:lang w:eastAsia="ja-JP"/>
        </w:rPr>
      </w:pPr>
    </w:p>
    <w:p w:rsidR="00FD7553" w:rsidRDefault="00FD7553" w:rsidP="001C5CB4">
      <w:pPr>
        <w:rPr>
          <w:lang w:eastAsia="ja-JP"/>
        </w:rPr>
      </w:pPr>
    </w:p>
    <w:p w:rsidR="001C5CB4" w:rsidRDefault="001C5CB4" w:rsidP="001C5CB4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 </w:t>
      </w:r>
      <w:r>
        <w:rPr>
          <w:sz w:val="20"/>
          <w:szCs w:val="20"/>
          <w:lang w:eastAsia="ja-JP"/>
        </w:rPr>
        <w:t>Hope Chapel</w:t>
      </w:r>
    </w:p>
    <w:p w:rsidR="001C5CB4" w:rsidRDefault="001C5CB4" w:rsidP="001C5CB4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1C5CB4" w:rsidRDefault="001C5CB4" w:rsidP="001C5CB4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1C5CB4" w:rsidRDefault="001C5CB4" w:rsidP="001C5CB4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1C5CB4" w:rsidRDefault="001C5CB4" w:rsidP="001C5CB4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   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1C5CB4" w:rsidRDefault="001C5CB4" w:rsidP="001C5CB4">
      <w:pPr>
        <w:autoSpaceDE w:val="0"/>
        <w:autoSpaceDN w:val="0"/>
        <w:adjustRightInd w:val="0"/>
      </w:pPr>
      <w:r>
        <w:lastRenderedPageBreak/>
        <w:t>John 3:16 (NIV) "</w:t>
      </w:r>
      <w:r w:rsidRPr="00F85C18">
        <w:rPr>
          <w:u w:val="single"/>
        </w:rPr>
        <w:t>For God s</w:t>
      </w:r>
      <w:bookmarkStart w:id="0" w:name="_GoBack"/>
      <w:bookmarkEnd w:id="0"/>
      <w:r w:rsidRPr="00F85C18">
        <w:rPr>
          <w:u w:val="single"/>
        </w:rPr>
        <w:t>o loved the world</w:t>
      </w:r>
      <w:r>
        <w:t xml:space="preserve"> that he gave his one and only Son, that whoever believes in him shall not perish but have eternal life. </w:t>
      </w:r>
    </w:p>
    <w:p w:rsidR="001C5CB4" w:rsidRDefault="001C5CB4" w:rsidP="001C5CB4"/>
    <w:p w:rsidR="001C5CB4" w:rsidRDefault="001C5CB4" w:rsidP="001C5CB4">
      <w:pPr>
        <w:autoSpaceDE w:val="0"/>
        <w:autoSpaceDN w:val="0"/>
        <w:adjustRightInd w:val="0"/>
      </w:pPr>
      <w:r>
        <w:t xml:space="preserve">Romans 5:1-8 (NIV) 1. Therefore, since we have been </w:t>
      </w:r>
      <w:r w:rsidRPr="00F85C18">
        <w:rPr>
          <w:u w:val="single"/>
        </w:rPr>
        <w:t>justified through faith</w:t>
      </w:r>
      <w:r>
        <w:t xml:space="preserve">, </w:t>
      </w:r>
      <w:r w:rsidRPr="00F85C18">
        <w:rPr>
          <w:u w:val="double"/>
        </w:rPr>
        <w:t>we have peace with God</w:t>
      </w:r>
      <w:r>
        <w:t xml:space="preserve"> through our Lord Jesus Christ,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2. </w:t>
      </w:r>
      <w:proofErr w:type="gramStart"/>
      <w:r>
        <w:t>through</w:t>
      </w:r>
      <w:proofErr w:type="gramEnd"/>
      <w:r>
        <w:t xml:space="preserve"> whom </w:t>
      </w:r>
      <w:r w:rsidRPr="00F85C18">
        <w:rPr>
          <w:u w:val="single"/>
        </w:rPr>
        <w:t>we have gained access by faith</w:t>
      </w:r>
      <w:r>
        <w:t xml:space="preserve"> into </w:t>
      </w:r>
      <w:r w:rsidRPr="00F85C18">
        <w:rPr>
          <w:u w:val="double"/>
        </w:rPr>
        <w:t>this grace in which we now stand</w:t>
      </w:r>
      <w:r>
        <w:t xml:space="preserve">. And we rejoice in the hope of the glory of God.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3. Not only so, but we also rejoice in our sufferings, because we know that </w:t>
      </w:r>
      <w:r w:rsidRPr="00F85C18">
        <w:rPr>
          <w:u w:val="double"/>
        </w:rPr>
        <w:t>suffering produces perseverance</w:t>
      </w:r>
      <w:r>
        <w:t xml:space="preserve">;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4. </w:t>
      </w:r>
      <w:proofErr w:type="gramStart"/>
      <w:r>
        <w:t>perseverance</w:t>
      </w:r>
      <w:proofErr w:type="gramEnd"/>
      <w:r>
        <w:t xml:space="preserve">, character; and character, hope.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5. And hope does not disappoint us, because </w:t>
      </w:r>
      <w:r w:rsidRPr="00F85C18">
        <w:rPr>
          <w:u w:val="single"/>
        </w:rPr>
        <w:t>God has poured out his love into our hearts</w:t>
      </w:r>
      <w:r>
        <w:t xml:space="preserve"> by the Holy Spirit, whom he has given us.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6. You see, at just the right time, when we were still powerless, Christ died for the ungodly.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7. Very rarely will anyone die for a righteous man, though for a good man someone might possibly dare to die. </w:t>
      </w:r>
    </w:p>
    <w:p w:rsidR="001C5CB4" w:rsidRDefault="001C5CB4" w:rsidP="001C5CB4">
      <w:pPr>
        <w:autoSpaceDE w:val="0"/>
        <w:autoSpaceDN w:val="0"/>
        <w:adjustRightInd w:val="0"/>
      </w:pPr>
      <w:r>
        <w:t xml:space="preserve">8. But God demonstrates his own love for us in this: While we were still sinners, </w:t>
      </w:r>
      <w:r w:rsidRPr="00F85C18">
        <w:rPr>
          <w:u w:val="single"/>
        </w:rPr>
        <w:t>Christ died for us.</w:t>
      </w:r>
      <w:r>
        <w:t xml:space="preserve"> </w:t>
      </w:r>
    </w:p>
    <w:p w:rsidR="001C5CB4" w:rsidRPr="00FD7553" w:rsidRDefault="001C5CB4" w:rsidP="00FD7553">
      <w:pPr>
        <w:pStyle w:val="NoSpacing"/>
        <w:rPr>
          <w:rFonts w:eastAsia="MS PMincho"/>
        </w:rPr>
      </w:pPr>
    </w:p>
    <w:p w:rsidR="00E90F59" w:rsidRPr="00FD7553" w:rsidRDefault="00FD7553" w:rsidP="00FD7553">
      <w:pPr>
        <w:pStyle w:val="NoSpacing"/>
        <w:rPr>
          <w:rFonts w:eastAsia="MS PMincho"/>
          <w:lang w:eastAsia="ja-JP"/>
        </w:rPr>
      </w:pPr>
      <w:r w:rsidRPr="00FD7553">
        <w:rPr>
          <w:rFonts w:eastAsia="MS PMincho"/>
          <w:lang w:eastAsia="ja-JP"/>
        </w:rPr>
        <w:t>ヨハネの福音書</w:t>
      </w:r>
      <w:r>
        <w:rPr>
          <w:rFonts w:eastAsia="MS PMincho"/>
          <w:lang w:eastAsia="ja-JP"/>
        </w:rPr>
        <w:t xml:space="preserve"> 3:16.</w:t>
      </w:r>
      <w:r w:rsidRPr="00FD7553">
        <w:rPr>
          <w:rFonts w:eastAsia="MS PMincho"/>
          <w:lang w:eastAsia="ja-JP"/>
        </w:rPr>
        <w:t xml:space="preserve">　神は、実に、そのひとり子をお与えになったほどに</w:t>
      </w:r>
      <w:r w:rsidRPr="00302D67">
        <w:rPr>
          <w:rFonts w:eastAsia="MS PMincho"/>
          <w:u w:val="single"/>
          <w:lang w:eastAsia="ja-JP"/>
        </w:rPr>
        <w:t>世を愛された。</w:t>
      </w:r>
      <w:r w:rsidRPr="00FD7553">
        <w:rPr>
          <w:rFonts w:eastAsia="MS PMincho"/>
          <w:lang w:eastAsia="ja-JP"/>
        </w:rPr>
        <w:t>それは御子を信じる者が、一人として滅びることなく、永遠のいのちを持つためである。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br/>
      </w:r>
      <w:r w:rsidRPr="00FD7553">
        <w:rPr>
          <w:rFonts w:eastAsia="MS PMincho"/>
          <w:lang w:eastAsia="ja-JP"/>
        </w:rPr>
        <w:t xml:space="preserve">ローマ人への手紙　</w:t>
      </w:r>
      <w:r>
        <w:rPr>
          <w:rFonts w:eastAsia="MS PMincho"/>
          <w:lang w:eastAsia="ja-JP"/>
        </w:rPr>
        <w:t xml:space="preserve">5:1-8   1. </w:t>
      </w:r>
      <w:r w:rsidRPr="00FD7553">
        <w:rPr>
          <w:rFonts w:eastAsia="MS PMincho"/>
          <w:lang w:eastAsia="ja-JP"/>
        </w:rPr>
        <w:t>こうして、私たちは</w:t>
      </w:r>
      <w:r w:rsidRPr="00302D67">
        <w:rPr>
          <w:rFonts w:eastAsia="MS PMincho"/>
          <w:u w:val="single"/>
          <w:lang w:eastAsia="ja-JP"/>
        </w:rPr>
        <w:t>信仰によって義と認められた</w:t>
      </w:r>
      <w:r w:rsidRPr="00302D67">
        <w:rPr>
          <w:rFonts w:eastAsia="MS PMincho"/>
          <w:lang w:eastAsia="ja-JP"/>
        </w:rPr>
        <w:t>ので</w:t>
      </w:r>
      <w:r w:rsidRPr="00FD7553">
        <w:rPr>
          <w:rFonts w:eastAsia="MS PMincho"/>
          <w:lang w:eastAsia="ja-JP"/>
        </w:rPr>
        <w:t>、私たちの主イエス・キリストによって、</w:t>
      </w:r>
      <w:r w:rsidRPr="00302D67">
        <w:rPr>
          <w:rFonts w:eastAsia="MS PMincho"/>
          <w:u w:val="double"/>
          <w:lang w:eastAsia="ja-JP"/>
        </w:rPr>
        <w:t>神との平和を持っています。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2. </w:t>
      </w:r>
      <w:r w:rsidRPr="00FD7553">
        <w:rPr>
          <w:rFonts w:eastAsia="MS PMincho"/>
          <w:lang w:eastAsia="ja-JP"/>
        </w:rPr>
        <w:t>このキリストによって私たちは、</w:t>
      </w:r>
      <w:r w:rsidRPr="00302D67">
        <w:rPr>
          <w:rFonts w:eastAsia="MS PMincho"/>
          <w:u w:val="single"/>
          <w:lang w:eastAsia="ja-JP"/>
        </w:rPr>
        <w:t>信仰によって</w:t>
      </w:r>
      <w:r w:rsidRPr="00FD7553">
        <w:rPr>
          <w:rFonts w:eastAsia="MS PMincho"/>
          <w:lang w:eastAsia="ja-JP"/>
        </w:rPr>
        <w:t>、</w:t>
      </w:r>
      <w:r w:rsidRPr="00302D67">
        <w:rPr>
          <w:rFonts w:eastAsia="MS PMincho"/>
          <w:u w:val="double"/>
          <w:lang w:eastAsia="ja-JP"/>
        </w:rPr>
        <w:t>今立っているこの恵みに導き入れられました。</w:t>
      </w:r>
      <w:r w:rsidRPr="00FD7553">
        <w:rPr>
          <w:rFonts w:eastAsia="MS PMincho"/>
          <w:lang w:eastAsia="ja-JP"/>
        </w:rPr>
        <w:t>そして、神の栄光にあずかる望みを喜んでいます。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3. </w:t>
      </w:r>
      <w:r w:rsidRPr="00FD7553">
        <w:rPr>
          <w:rFonts w:eastAsia="MS PMincho"/>
          <w:lang w:eastAsia="ja-JP"/>
        </w:rPr>
        <w:t>それだけではなく、苦難さえも喜んでいます。それは、</w:t>
      </w:r>
      <w:r w:rsidRPr="00302D67">
        <w:rPr>
          <w:rFonts w:eastAsia="MS PMincho"/>
          <w:u w:val="double"/>
          <w:lang w:eastAsia="ja-JP"/>
        </w:rPr>
        <w:t>苦難が忍耐を生み出し、</w:t>
      </w:r>
      <w:r w:rsidRPr="00302D67">
        <w:rPr>
          <w:rFonts w:eastAsia="MS PMincho"/>
          <w:u w:val="double"/>
          <w:lang w:eastAsia="ja-JP"/>
        </w:rPr>
        <w:br/>
      </w:r>
      <w:r>
        <w:rPr>
          <w:rFonts w:eastAsia="MS PMincho"/>
          <w:lang w:eastAsia="ja-JP"/>
        </w:rPr>
        <w:t xml:space="preserve">4. </w:t>
      </w:r>
      <w:r w:rsidRPr="00FD7553">
        <w:rPr>
          <w:rFonts w:eastAsia="MS PMincho"/>
          <w:lang w:eastAsia="ja-JP"/>
        </w:rPr>
        <w:t>忍耐が練られた品性を生み出し、練られた品性が希望を生み出すと、私たちは知っているからです。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5. </w:t>
      </w:r>
      <w:r w:rsidRPr="00FD7553">
        <w:rPr>
          <w:rFonts w:eastAsia="MS PMincho"/>
          <w:lang w:eastAsia="ja-JP"/>
        </w:rPr>
        <w:t>この希望は失望に終わることがありません。なぜなら、私たちに与えられた聖霊によって、</w:t>
      </w:r>
      <w:r w:rsidRPr="00302D67">
        <w:rPr>
          <w:rFonts w:eastAsia="MS PMincho"/>
          <w:u w:val="single"/>
          <w:lang w:eastAsia="ja-JP"/>
        </w:rPr>
        <w:t>神の愛が私たちの心に注がれているからです。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6. </w:t>
      </w:r>
      <w:r w:rsidRPr="00FD7553">
        <w:rPr>
          <w:rFonts w:eastAsia="MS PMincho"/>
          <w:lang w:eastAsia="ja-JP"/>
        </w:rPr>
        <w:t>実にキリストは、私たちがまだ弱かったころ、定められた時に、不敬虔な者たちのために死んでくださいました。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7. </w:t>
      </w:r>
      <w:r w:rsidRPr="00FD7553">
        <w:rPr>
          <w:rFonts w:eastAsia="MS PMincho"/>
          <w:lang w:eastAsia="ja-JP"/>
        </w:rPr>
        <w:t>正しい人のためであっても、死ぬ人はほとんどいません。善良な人のためなら、進んで死ぬ人がいるかもしれません。</w:t>
      </w:r>
      <w:r w:rsidRPr="00FD7553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8. </w:t>
      </w:r>
      <w:r w:rsidRPr="00FD7553">
        <w:rPr>
          <w:rFonts w:eastAsia="MS PMincho"/>
          <w:lang w:eastAsia="ja-JP"/>
        </w:rPr>
        <w:t>しかし、私たちがまだ罪人であったとき、</w:t>
      </w:r>
      <w:r w:rsidRPr="00302D67">
        <w:rPr>
          <w:rFonts w:eastAsia="MS PMincho"/>
          <w:u w:val="single"/>
          <w:lang w:eastAsia="ja-JP"/>
        </w:rPr>
        <w:t>キリストが私たちのために死なれた</w:t>
      </w:r>
      <w:r w:rsidRPr="00FD7553">
        <w:rPr>
          <w:rFonts w:eastAsia="MS PMincho"/>
          <w:lang w:eastAsia="ja-JP"/>
        </w:rPr>
        <w:t>ことによって、神は私たちに対するご自分の愛を明らかにしておられます。</w:t>
      </w:r>
      <w:r w:rsidRPr="00FD7553">
        <w:rPr>
          <w:rFonts w:eastAsia="MS PMincho"/>
          <w:lang w:eastAsia="ja-JP"/>
        </w:rPr>
        <w:br/>
      </w:r>
    </w:p>
    <w:sectPr w:rsidR="00E90F59" w:rsidRPr="00FD7553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5CB4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2D67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1E0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3FC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1E3B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85C18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553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1C5CB4"/>
    <w:rPr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1C5CB4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DE24-672B-4AB3-A874-D31D3CDC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7</cp:revision>
  <cp:lastPrinted>2009-10-03T08:08:00Z</cp:lastPrinted>
  <dcterms:created xsi:type="dcterms:W3CDTF">2021-09-09T00:03:00Z</dcterms:created>
  <dcterms:modified xsi:type="dcterms:W3CDTF">2021-09-11T10:03:00Z</dcterms:modified>
</cp:coreProperties>
</file>